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rFonts w:ascii="Consolas" w:cs="Consolas" w:eastAsia="Consolas" w:hAnsi="Consolas"/>
        </w:rPr>
      </w:pPr>
      <w:r w:rsidDel="00000000" w:rsidR="00000000" w:rsidRPr="00000000">
        <w:rPr>
          <w:rFonts w:ascii="Consolas" w:cs="Consolas" w:eastAsia="Consolas" w:hAnsi="Consolas"/>
          <w:rtl w:val="0"/>
        </w:rPr>
        <w:t xml:space="preserve">MBA Course: Financial Innovation and ESG</w:t>
      </w:r>
    </w:p>
    <w:p w:rsidR="00000000" w:rsidDel="00000000" w:rsidP="00000000" w:rsidRDefault="00000000" w:rsidRPr="00000000" w14:paraId="00000002">
      <w:pPr>
        <w:rPr>
          <w:rFonts w:ascii="Consolas" w:cs="Consolas" w:eastAsia="Consolas" w:hAnsi="Consolas"/>
        </w:rPr>
      </w:pPr>
      <w:r w:rsidDel="00000000" w:rsidR="00000000" w:rsidRPr="00000000">
        <w:rPr>
          <w:rtl w:val="0"/>
        </w:rPr>
      </w:r>
    </w:p>
    <w:p w:rsidR="00000000" w:rsidDel="00000000" w:rsidP="00000000" w:rsidRDefault="00000000" w:rsidRPr="00000000" w14:paraId="00000003">
      <w:pPr>
        <w:rPr>
          <w:rFonts w:ascii="Consolas" w:cs="Consolas" w:eastAsia="Consolas" w:hAnsi="Consolas"/>
        </w:rPr>
      </w:pPr>
      <w:r w:rsidDel="00000000" w:rsidR="00000000" w:rsidRPr="00000000">
        <w:rPr>
          <w:rFonts w:ascii="Consolas" w:cs="Consolas" w:eastAsia="Consolas" w:hAnsi="Consolas"/>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rFonts w:ascii="Consolas" w:cs="Consolas" w:eastAsia="Consolas" w:hAnsi="Consolas"/>
        </w:rPr>
      </w:pPr>
      <w:r w:rsidDel="00000000" w:rsidR="00000000" w:rsidRPr="00000000">
        <w:rPr>
          <w:rtl w:val="0"/>
        </w:rPr>
      </w:r>
    </w:p>
    <w:p w:rsidR="00000000" w:rsidDel="00000000" w:rsidP="00000000" w:rsidRDefault="00000000" w:rsidRPr="00000000" w14:paraId="00000005">
      <w:pPr>
        <w:rPr>
          <w:rFonts w:ascii="Consolas" w:cs="Consolas" w:eastAsia="Consolas" w:hAnsi="Consolas"/>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spacing w:before="60" w:lineRule="auto"/>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7uz443z2ludw">
            <w:r w:rsidDel="00000000" w:rsidR="00000000" w:rsidRPr="00000000">
              <w:rPr>
                <w:rFonts w:ascii="Consolas" w:cs="Consolas" w:eastAsia="Consolas" w:hAnsi="Consolas"/>
                <w:b w:val="0"/>
                <w:i w:val="0"/>
                <w:smallCaps w:val="0"/>
                <w:strike w:val="0"/>
                <w:color w:val="1155cc"/>
                <w:sz w:val="24"/>
                <w:szCs w:val="24"/>
                <w:u w:val="single"/>
                <w:shd w:fill="auto" w:val="clear"/>
                <w:vertAlign w:val="baseline"/>
                <w:rtl w:val="0"/>
              </w:rPr>
              <w:t xml:space="preserve">Week 07 20230415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7">
      <w:pPr>
        <w:rPr>
          <w:rFonts w:ascii="Consolas" w:cs="Consolas" w:eastAsia="Consolas" w:hAnsi="Consolas"/>
        </w:rPr>
      </w:pPr>
      <w:r w:rsidDel="00000000" w:rsidR="00000000" w:rsidRPr="00000000">
        <w:rPr>
          <w:rtl w:val="0"/>
        </w:rPr>
      </w:r>
    </w:p>
    <w:p w:rsidR="00000000" w:rsidDel="00000000" w:rsidP="00000000" w:rsidRDefault="00000000" w:rsidRPr="00000000" w14:paraId="00000008">
      <w:pPr>
        <w:rPr>
          <w:rFonts w:ascii="Consolas" w:cs="Consolas" w:eastAsia="Consolas" w:hAnsi="Consolas"/>
        </w:rPr>
      </w:pPr>
      <w:r w:rsidDel="00000000" w:rsidR="00000000" w:rsidRPr="00000000">
        <w:rPr>
          <w:rtl w:val="0"/>
        </w:rPr>
      </w:r>
    </w:p>
    <w:p w:rsidR="00000000" w:rsidDel="00000000" w:rsidP="00000000" w:rsidRDefault="00000000" w:rsidRPr="00000000" w14:paraId="00000009">
      <w:pPr>
        <w:pStyle w:val="Heading3"/>
        <w:rPr>
          <w:rFonts w:ascii="Consolas" w:cs="Consolas" w:eastAsia="Consolas" w:hAnsi="Consolas"/>
        </w:rPr>
      </w:pPr>
      <w:bookmarkStart w:colFirst="0" w:colLast="0" w:name="_7uz443z2ludw" w:id="0"/>
      <w:bookmarkEnd w:id="0"/>
      <w:r w:rsidDel="00000000" w:rsidR="00000000" w:rsidRPr="00000000">
        <w:rPr>
          <w:rFonts w:ascii="Consolas" w:cs="Consolas" w:eastAsia="Consolas" w:hAnsi="Consolas"/>
          <w:rtl w:val="0"/>
        </w:rPr>
        <w:t xml:space="preserve">Week 07 20230415</w:t>
      </w:r>
    </w:p>
    <w:p w:rsidR="00000000" w:rsidDel="00000000" w:rsidP="00000000" w:rsidRDefault="00000000" w:rsidRPr="00000000" w14:paraId="0000000A">
      <w:pPr>
        <w:rPr>
          <w:rFonts w:ascii="Consolas" w:cs="Consolas" w:eastAsia="Consolas" w:hAnsi="Consolas"/>
        </w:rPr>
      </w:pPr>
      <w:hyperlink r:id="rId6">
        <w:r w:rsidDel="00000000" w:rsidR="00000000" w:rsidRPr="00000000">
          <w:rPr>
            <w:rFonts w:ascii="Consolas" w:cs="Consolas" w:eastAsia="Consolas" w:hAnsi="Consolas"/>
            <w:color w:val="1155cc"/>
            <w:u w:val="single"/>
            <w:rtl w:val="0"/>
          </w:rPr>
          <w:t xml:space="preserve">Securitizing a Cure for Cancer (cfainstitute.org)</w:t>
        </w:r>
      </w:hyperlink>
      <w:r w:rsidDel="00000000" w:rsidR="00000000" w:rsidRPr="00000000">
        <w:rPr>
          <w:rFonts w:ascii="Consolas" w:cs="Consolas" w:eastAsia="Consolas" w:hAnsi="Consolas"/>
          <w:rtl w:val="0"/>
        </w:rPr>
        <w:t xml:space="preserve">, </w:t>
      </w:r>
      <w:hyperlink r:id="rId7">
        <w:r w:rsidDel="00000000" w:rsidR="00000000" w:rsidRPr="00000000">
          <w:rPr>
            <w:rFonts w:ascii="Consolas" w:cs="Consolas" w:eastAsia="Consolas" w:hAnsi="Consolas"/>
            <w:color w:val="1155cc"/>
            <w:u w:val="single"/>
            <w:rtl w:val="0"/>
          </w:rPr>
          <w:t xml:space="preserve">Can Financial Engineering Cure Cancer? | Andrew Lo | TEDxCambridge</w:t>
        </w:r>
      </w:hyperlink>
      <w:r w:rsidDel="00000000" w:rsidR="00000000" w:rsidRPr="00000000">
        <w:rPr>
          <w:rFonts w:ascii="Consolas" w:cs="Consolas" w:eastAsia="Consolas" w:hAnsi="Consolas"/>
          <w:rtl w:val="0"/>
        </w:rPr>
        <w:t xml:space="preserve"> </w:t>
      </w:r>
    </w:p>
    <w:p w:rsidR="00000000" w:rsidDel="00000000" w:rsidP="00000000" w:rsidRDefault="00000000" w:rsidRPr="00000000" w14:paraId="0000000B">
      <w:pPr>
        <w:rPr>
          <w:rFonts w:ascii="Consolas" w:cs="Consolas" w:eastAsia="Consolas" w:hAnsi="Consolas"/>
        </w:rPr>
      </w:pPr>
      <w:hyperlink r:id="rId8">
        <w:r w:rsidDel="00000000" w:rsidR="00000000" w:rsidRPr="00000000">
          <w:rPr>
            <w:rFonts w:ascii="Consolas" w:cs="Consolas" w:eastAsia="Consolas" w:hAnsi="Consolas"/>
            <w:color w:val="1155cc"/>
            <w:u w:val="single"/>
            <w:rtl w:val="0"/>
          </w:rPr>
          <w:t xml:space="preserve">CryptoGPT</w:t>
        </w:r>
      </w:hyperlink>
      <w:r w:rsidDel="00000000" w:rsidR="00000000" w:rsidRPr="00000000">
        <w:rPr>
          <w:rFonts w:ascii="Consolas" w:cs="Consolas" w:eastAsia="Consolas" w:hAnsi="Consolas"/>
          <w:rtl w:val="0"/>
        </w:rPr>
        <w:t xml:space="preserve"> (2)</w:t>
      </w:r>
    </w:p>
    <w:p w:rsidR="00000000" w:rsidDel="00000000" w:rsidP="00000000" w:rsidRDefault="00000000" w:rsidRPr="00000000" w14:paraId="0000000C">
      <w:pPr>
        <w:rPr>
          <w:rFonts w:ascii="Consolas" w:cs="Consolas" w:eastAsia="Consolas" w:hAnsi="Consolas"/>
        </w:rPr>
      </w:pPr>
      <w:r w:rsidDel="00000000" w:rsidR="00000000" w:rsidRPr="00000000">
        <w:rPr>
          <w:rtl w:val="0"/>
        </w:rPr>
      </w:r>
    </w:p>
    <w:p w:rsidR="00000000" w:rsidDel="00000000" w:rsidP="00000000" w:rsidRDefault="00000000" w:rsidRPr="00000000" w14:paraId="0000000D">
      <w:pPr>
        <w:rPr>
          <w:rFonts w:ascii="Consolas" w:cs="Consolas" w:eastAsia="Consolas" w:hAnsi="Consolas"/>
        </w:rPr>
      </w:pPr>
      <w:r w:rsidDel="00000000" w:rsidR="00000000" w:rsidRPr="00000000">
        <w:rPr>
          <w:rFonts w:ascii="Consolas" w:cs="Consolas" w:eastAsia="Consolas" w:hAnsi="Consolas"/>
          <w:rtl w:val="0"/>
        </w:rPr>
        <w:t xml:space="preserve">Here's a sample contract for project financing for an ESG project. This is a simplified version of a more complex document that would typically require legal review and customization for specific legal jurisdictions and project details.</w:t>
      </w:r>
    </w:p>
    <w:p w:rsidR="00000000" w:rsidDel="00000000" w:rsidP="00000000" w:rsidRDefault="00000000" w:rsidRPr="00000000" w14:paraId="0000000E">
      <w:pPr>
        <w:rPr>
          <w:rFonts w:ascii="Consolas" w:cs="Consolas" w:eastAsia="Consolas" w:hAnsi="Consolas"/>
        </w:rPr>
      </w:pPr>
      <w:r w:rsidDel="00000000" w:rsidR="00000000" w:rsidRPr="00000000">
        <w:rPr>
          <w:rtl w:val="0"/>
        </w:rPr>
      </w:r>
    </w:p>
    <w:p w:rsidR="00000000" w:rsidDel="00000000" w:rsidP="00000000" w:rsidRDefault="00000000" w:rsidRPr="00000000" w14:paraId="0000000F">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10">
      <w:pPr>
        <w:rPr>
          <w:rFonts w:ascii="Consolas" w:cs="Consolas" w:eastAsia="Consolas" w:hAnsi="Consolas"/>
        </w:rPr>
      </w:pPr>
      <w:r w:rsidDel="00000000" w:rsidR="00000000" w:rsidRPr="00000000">
        <w:rPr>
          <w:rtl w:val="0"/>
        </w:rPr>
      </w:r>
    </w:p>
    <w:p w:rsidR="00000000" w:rsidDel="00000000" w:rsidP="00000000" w:rsidRDefault="00000000" w:rsidRPr="00000000" w14:paraId="00000011">
      <w:pPr>
        <w:rPr>
          <w:rFonts w:ascii="Consolas" w:cs="Consolas" w:eastAsia="Consolas" w:hAnsi="Consolas"/>
        </w:rPr>
      </w:pPr>
      <w:r w:rsidDel="00000000" w:rsidR="00000000" w:rsidRPr="00000000">
        <w:rPr>
          <w:rFonts w:ascii="Consolas" w:cs="Consolas" w:eastAsia="Consolas" w:hAnsi="Consolas"/>
          <w:rtl w:val="0"/>
        </w:rPr>
        <w:t xml:space="preserve">### **PROJECT FINANCING AGREEMENT FOR ESG PROJECT**</w:t>
      </w:r>
    </w:p>
    <w:p w:rsidR="00000000" w:rsidDel="00000000" w:rsidP="00000000" w:rsidRDefault="00000000" w:rsidRPr="00000000" w14:paraId="00000012">
      <w:pPr>
        <w:rPr>
          <w:rFonts w:ascii="Consolas" w:cs="Consolas" w:eastAsia="Consolas" w:hAnsi="Consolas"/>
        </w:rPr>
      </w:pPr>
      <w:r w:rsidDel="00000000" w:rsidR="00000000" w:rsidRPr="00000000">
        <w:rPr>
          <w:rtl w:val="0"/>
        </w:rPr>
      </w:r>
    </w:p>
    <w:p w:rsidR="00000000" w:rsidDel="00000000" w:rsidP="00000000" w:rsidRDefault="00000000" w:rsidRPr="00000000" w14:paraId="00000013">
      <w:pPr>
        <w:rPr>
          <w:rFonts w:ascii="Consolas" w:cs="Consolas" w:eastAsia="Consolas" w:hAnsi="Consolas"/>
        </w:rPr>
      </w:pPr>
      <w:r w:rsidDel="00000000" w:rsidR="00000000" w:rsidRPr="00000000">
        <w:rPr>
          <w:rFonts w:ascii="Consolas" w:cs="Consolas" w:eastAsia="Consolas" w:hAnsi="Consolas"/>
          <w:rtl w:val="0"/>
        </w:rPr>
        <w:t xml:space="preserve">This Project Financing Agreement (the "Agreement") is made and entered into as of [Date], by and between:</w:t>
      </w:r>
    </w:p>
    <w:p w:rsidR="00000000" w:rsidDel="00000000" w:rsidP="00000000" w:rsidRDefault="00000000" w:rsidRPr="00000000" w14:paraId="00000014">
      <w:pPr>
        <w:rPr>
          <w:rFonts w:ascii="Consolas" w:cs="Consolas" w:eastAsia="Consolas" w:hAnsi="Consolas"/>
        </w:rPr>
      </w:pPr>
      <w:r w:rsidDel="00000000" w:rsidR="00000000" w:rsidRPr="00000000">
        <w:rPr>
          <w:rtl w:val="0"/>
        </w:rPr>
      </w:r>
    </w:p>
    <w:p w:rsidR="00000000" w:rsidDel="00000000" w:rsidP="00000000" w:rsidRDefault="00000000" w:rsidRPr="00000000" w14:paraId="00000015">
      <w:pPr>
        <w:rPr>
          <w:rFonts w:ascii="Consolas" w:cs="Consolas" w:eastAsia="Consolas" w:hAnsi="Consolas"/>
        </w:rPr>
      </w:pPr>
      <w:r w:rsidDel="00000000" w:rsidR="00000000" w:rsidRPr="00000000">
        <w:rPr>
          <w:rFonts w:ascii="Consolas" w:cs="Consolas" w:eastAsia="Consolas" w:hAnsi="Consolas"/>
          <w:rtl w:val="0"/>
        </w:rPr>
        <w:t xml:space="preserve">1. **Lender**: [Lender's Full Legal Name]  </w:t>
      </w:r>
    </w:p>
    <w:p w:rsidR="00000000" w:rsidDel="00000000" w:rsidP="00000000" w:rsidRDefault="00000000" w:rsidRPr="00000000" w14:paraId="00000016">
      <w:pPr>
        <w:rPr>
          <w:rFonts w:ascii="Consolas" w:cs="Consolas" w:eastAsia="Consolas" w:hAnsi="Consolas"/>
        </w:rPr>
      </w:pPr>
      <w:r w:rsidDel="00000000" w:rsidR="00000000" w:rsidRPr="00000000">
        <w:rPr>
          <w:rFonts w:ascii="Consolas" w:cs="Consolas" w:eastAsia="Consolas" w:hAnsi="Consolas"/>
          <w:rtl w:val="0"/>
        </w:rPr>
        <w:t xml:space="preserve">   Address: [Lender's Address]  </w:t>
      </w:r>
    </w:p>
    <w:p w:rsidR="00000000" w:rsidDel="00000000" w:rsidP="00000000" w:rsidRDefault="00000000" w:rsidRPr="00000000" w14:paraId="00000017">
      <w:pPr>
        <w:rPr>
          <w:rFonts w:ascii="Consolas" w:cs="Consolas" w:eastAsia="Consolas" w:hAnsi="Consolas"/>
        </w:rPr>
      </w:pPr>
      <w:r w:rsidDel="00000000" w:rsidR="00000000" w:rsidRPr="00000000">
        <w:rPr>
          <w:rFonts w:ascii="Consolas" w:cs="Consolas" w:eastAsia="Consolas" w:hAnsi="Consolas"/>
          <w:rtl w:val="0"/>
        </w:rPr>
        <w:t xml:space="preserve">   Contact: [Lender's Contact Information]</w:t>
      </w:r>
    </w:p>
    <w:p w:rsidR="00000000" w:rsidDel="00000000" w:rsidP="00000000" w:rsidRDefault="00000000" w:rsidRPr="00000000" w14:paraId="00000018">
      <w:pPr>
        <w:rPr>
          <w:rFonts w:ascii="Consolas" w:cs="Consolas" w:eastAsia="Consolas" w:hAnsi="Consolas"/>
        </w:rPr>
      </w:pPr>
      <w:r w:rsidDel="00000000" w:rsidR="00000000" w:rsidRPr="00000000">
        <w:rPr>
          <w:rtl w:val="0"/>
        </w:rPr>
      </w:r>
    </w:p>
    <w:p w:rsidR="00000000" w:rsidDel="00000000" w:rsidP="00000000" w:rsidRDefault="00000000" w:rsidRPr="00000000" w14:paraId="00000019">
      <w:pPr>
        <w:rPr>
          <w:rFonts w:ascii="Consolas" w:cs="Consolas" w:eastAsia="Consolas" w:hAnsi="Consolas"/>
        </w:rPr>
      </w:pPr>
      <w:r w:rsidDel="00000000" w:rsidR="00000000" w:rsidRPr="00000000">
        <w:rPr>
          <w:rFonts w:ascii="Consolas" w:cs="Consolas" w:eastAsia="Consolas" w:hAnsi="Consolas"/>
          <w:rtl w:val="0"/>
        </w:rPr>
        <w:t xml:space="preserve">2. **Borrower**: [Borrower’s Full Legal Name]  </w:t>
      </w:r>
    </w:p>
    <w:p w:rsidR="00000000" w:rsidDel="00000000" w:rsidP="00000000" w:rsidRDefault="00000000" w:rsidRPr="00000000" w14:paraId="0000001A">
      <w:pPr>
        <w:rPr>
          <w:rFonts w:ascii="Consolas" w:cs="Consolas" w:eastAsia="Consolas" w:hAnsi="Consolas"/>
        </w:rPr>
      </w:pPr>
      <w:r w:rsidDel="00000000" w:rsidR="00000000" w:rsidRPr="00000000">
        <w:rPr>
          <w:rFonts w:ascii="Consolas" w:cs="Consolas" w:eastAsia="Consolas" w:hAnsi="Consolas"/>
          <w:rtl w:val="0"/>
        </w:rPr>
        <w:t xml:space="preserve">   Address: [Borrower’s Address]  </w:t>
      </w:r>
    </w:p>
    <w:p w:rsidR="00000000" w:rsidDel="00000000" w:rsidP="00000000" w:rsidRDefault="00000000" w:rsidRPr="00000000" w14:paraId="0000001B">
      <w:pPr>
        <w:rPr>
          <w:rFonts w:ascii="Consolas" w:cs="Consolas" w:eastAsia="Consolas" w:hAnsi="Consolas"/>
        </w:rPr>
      </w:pPr>
      <w:r w:rsidDel="00000000" w:rsidR="00000000" w:rsidRPr="00000000">
        <w:rPr>
          <w:rFonts w:ascii="Consolas" w:cs="Consolas" w:eastAsia="Consolas" w:hAnsi="Consolas"/>
          <w:rtl w:val="0"/>
        </w:rPr>
        <w:t xml:space="preserve">   Contact: [Borrower’s Contact Information]</w:t>
      </w:r>
    </w:p>
    <w:p w:rsidR="00000000" w:rsidDel="00000000" w:rsidP="00000000" w:rsidRDefault="00000000" w:rsidRPr="00000000" w14:paraId="0000001C">
      <w:pPr>
        <w:rPr>
          <w:rFonts w:ascii="Consolas" w:cs="Consolas" w:eastAsia="Consolas" w:hAnsi="Consolas"/>
        </w:rPr>
      </w:pPr>
      <w:r w:rsidDel="00000000" w:rsidR="00000000" w:rsidRPr="00000000">
        <w:rPr>
          <w:rtl w:val="0"/>
        </w:rPr>
      </w:r>
    </w:p>
    <w:p w:rsidR="00000000" w:rsidDel="00000000" w:rsidP="00000000" w:rsidRDefault="00000000" w:rsidRPr="00000000" w14:paraId="0000001D">
      <w:pPr>
        <w:rPr>
          <w:rFonts w:ascii="Consolas" w:cs="Consolas" w:eastAsia="Consolas" w:hAnsi="Consolas"/>
        </w:rPr>
      </w:pPr>
      <w:r w:rsidDel="00000000" w:rsidR="00000000" w:rsidRPr="00000000">
        <w:rPr>
          <w:rFonts w:ascii="Consolas" w:cs="Consolas" w:eastAsia="Consolas" w:hAnsi="Consolas"/>
          <w:rtl w:val="0"/>
        </w:rPr>
        <w:t xml:space="preserve">3. **Project**: [Project Name]  </w:t>
      </w:r>
    </w:p>
    <w:p w:rsidR="00000000" w:rsidDel="00000000" w:rsidP="00000000" w:rsidRDefault="00000000" w:rsidRPr="00000000" w14:paraId="0000001E">
      <w:pPr>
        <w:rPr>
          <w:rFonts w:ascii="Consolas" w:cs="Consolas" w:eastAsia="Consolas" w:hAnsi="Consolas"/>
        </w:rPr>
      </w:pPr>
      <w:r w:rsidDel="00000000" w:rsidR="00000000" w:rsidRPr="00000000">
        <w:rPr>
          <w:rFonts w:ascii="Consolas" w:cs="Consolas" w:eastAsia="Consolas" w:hAnsi="Consolas"/>
          <w:rtl w:val="0"/>
        </w:rPr>
        <w:t xml:space="preserve">   Location: [Project Location]  </w:t>
      </w:r>
    </w:p>
    <w:p w:rsidR="00000000" w:rsidDel="00000000" w:rsidP="00000000" w:rsidRDefault="00000000" w:rsidRPr="00000000" w14:paraId="0000001F">
      <w:pPr>
        <w:rPr>
          <w:rFonts w:ascii="Consolas" w:cs="Consolas" w:eastAsia="Consolas" w:hAnsi="Consolas"/>
        </w:rPr>
      </w:pPr>
      <w:r w:rsidDel="00000000" w:rsidR="00000000" w:rsidRPr="00000000">
        <w:rPr>
          <w:rFonts w:ascii="Consolas" w:cs="Consolas" w:eastAsia="Consolas" w:hAnsi="Consolas"/>
          <w:rtl w:val="0"/>
        </w:rPr>
        <w:t xml:space="preserve">   Project Description: [Brief Description of the ESG Project, e.g., "The development of a 50 MW solar energy facility."]</w:t>
      </w:r>
    </w:p>
    <w:p w:rsidR="00000000" w:rsidDel="00000000" w:rsidP="00000000" w:rsidRDefault="00000000" w:rsidRPr="00000000" w14:paraId="00000020">
      <w:pPr>
        <w:rPr>
          <w:rFonts w:ascii="Consolas" w:cs="Consolas" w:eastAsia="Consolas" w:hAnsi="Consolas"/>
        </w:rPr>
      </w:pPr>
      <w:r w:rsidDel="00000000" w:rsidR="00000000" w:rsidRPr="00000000">
        <w:rPr>
          <w:rtl w:val="0"/>
        </w:rPr>
      </w:r>
    </w:p>
    <w:p w:rsidR="00000000" w:rsidDel="00000000" w:rsidP="00000000" w:rsidRDefault="00000000" w:rsidRPr="00000000" w14:paraId="00000021">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22">
      <w:pPr>
        <w:rPr>
          <w:rFonts w:ascii="Consolas" w:cs="Consolas" w:eastAsia="Consolas" w:hAnsi="Consolas"/>
        </w:rPr>
      </w:pPr>
      <w:r w:rsidDel="00000000" w:rsidR="00000000" w:rsidRPr="00000000">
        <w:rPr>
          <w:rtl w:val="0"/>
        </w:rPr>
      </w:r>
    </w:p>
    <w:p w:rsidR="00000000" w:rsidDel="00000000" w:rsidP="00000000" w:rsidRDefault="00000000" w:rsidRPr="00000000" w14:paraId="00000023">
      <w:pPr>
        <w:rPr>
          <w:rFonts w:ascii="Consolas" w:cs="Consolas" w:eastAsia="Consolas" w:hAnsi="Consolas"/>
        </w:rPr>
      </w:pPr>
      <w:r w:rsidDel="00000000" w:rsidR="00000000" w:rsidRPr="00000000">
        <w:rPr>
          <w:rFonts w:ascii="Consolas" w:cs="Consolas" w:eastAsia="Consolas" w:hAnsi="Consolas"/>
          <w:rtl w:val="0"/>
        </w:rPr>
        <w:t xml:space="preserve">### **RECITALS**</w:t>
      </w:r>
    </w:p>
    <w:p w:rsidR="00000000" w:rsidDel="00000000" w:rsidP="00000000" w:rsidRDefault="00000000" w:rsidRPr="00000000" w14:paraId="00000024">
      <w:pPr>
        <w:rPr>
          <w:rFonts w:ascii="Consolas" w:cs="Consolas" w:eastAsia="Consolas" w:hAnsi="Consolas"/>
        </w:rPr>
      </w:pPr>
      <w:r w:rsidDel="00000000" w:rsidR="00000000" w:rsidRPr="00000000">
        <w:rPr>
          <w:rtl w:val="0"/>
        </w:rPr>
      </w:r>
    </w:p>
    <w:p w:rsidR="00000000" w:rsidDel="00000000" w:rsidP="00000000" w:rsidRDefault="00000000" w:rsidRPr="00000000" w14:paraId="00000025">
      <w:pPr>
        <w:rPr>
          <w:rFonts w:ascii="Consolas" w:cs="Consolas" w:eastAsia="Consolas" w:hAnsi="Consolas"/>
        </w:rPr>
      </w:pPr>
      <w:r w:rsidDel="00000000" w:rsidR="00000000" w:rsidRPr="00000000">
        <w:rPr>
          <w:rFonts w:ascii="Consolas" w:cs="Consolas" w:eastAsia="Consolas" w:hAnsi="Consolas"/>
          <w:rtl w:val="0"/>
        </w:rPr>
        <w:t xml:space="preserve">WHEREAS, the Borrower desires to undertake an ESG project as described in Appendix A (the “Project”), which promotes environmental, social, and/or governance objectives;</w:t>
      </w:r>
    </w:p>
    <w:p w:rsidR="00000000" w:rsidDel="00000000" w:rsidP="00000000" w:rsidRDefault="00000000" w:rsidRPr="00000000" w14:paraId="00000026">
      <w:pPr>
        <w:rPr>
          <w:rFonts w:ascii="Consolas" w:cs="Consolas" w:eastAsia="Consolas" w:hAnsi="Consolas"/>
        </w:rPr>
      </w:pPr>
      <w:r w:rsidDel="00000000" w:rsidR="00000000" w:rsidRPr="00000000">
        <w:rPr>
          <w:rtl w:val="0"/>
        </w:rPr>
      </w:r>
    </w:p>
    <w:p w:rsidR="00000000" w:rsidDel="00000000" w:rsidP="00000000" w:rsidRDefault="00000000" w:rsidRPr="00000000" w14:paraId="00000027">
      <w:pPr>
        <w:rPr>
          <w:rFonts w:ascii="Consolas" w:cs="Consolas" w:eastAsia="Consolas" w:hAnsi="Consolas"/>
        </w:rPr>
      </w:pPr>
      <w:r w:rsidDel="00000000" w:rsidR="00000000" w:rsidRPr="00000000">
        <w:rPr>
          <w:rFonts w:ascii="Consolas" w:cs="Consolas" w:eastAsia="Consolas" w:hAnsi="Consolas"/>
          <w:rtl w:val="0"/>
        </w:rPr>
        <w:t xml:space="preserve">WHEREAS, the Lender agrees to provide financing to the Borrower for the purpose of funding the Project under the terms and conditions set forth herein;</w:t>
      </w:r>
    </w:p>
    <w:p w:rsidR="00000000" w:rsidDel="00000000" w:rsidP="00000000" w:rsidRDefault="00000000" w:rsidRPr="00000000" w14:paraId="00000028">
      <w:pPr>
        <w:rPr>
          <w:rFonts w:ascii="Consolas" w:cs="Consolas" w:eastAsia="Consolas" w:hAnsi="Consolas"/>
        </w:rPr>
      </w:pPr>
      <w:r w:rsidDel="00000000" w:rsidR="00000000" w:rsidRPr="00000000">
        <w:rPr>
          <w:rtl w:val="0"/>
        </w:rPr>
      </w:r>
    </w:p>
    <w:p w:rsidR="00000000" w:rsidDel="00000000" w:rsidP="00000000" w:rsidRDefault="00000000" w:rsidRPr="00000000" w14:paraId="00000029">
      <w:pPr>
        <w:rPr>
          <w:rFonts w:ascii="Consolas" w:cs="Consolas" w:eastAsia="Consolas" w:hAnsi="Consolas"/>
        </w:rPr>
      </w:pPr>
      <w:r w:rsidDel="00000000" w:rsidR="00000000" w:rsidRPr="00000000">
        <w:rPr>
          <w:rFonts w:ascii="Consolas" w:cs="Consolas" w:eastAsia="Consolas" w:hAnsi="Consolas"/>
          <w:rtl w:val="0"/>
        </w:rPr>
        <w:t xml:space="preserve">NOW, THEREFORE, in consideration of the mutual covenants and promises herein, the parties agree as follows:</w:t>
      </w:r>
    </w:p>
    <w:p w:rsidR="00000000" w:rsidDel="00000000" w:rsidP="00000000" w:rsidRDefault="00000000" w:rsidRPr="00000000" w14:paraId="0000002A">
      <w:pPr>
        <w:rPr>
          <w:rFonts w:ascii="Consolas" w:cs="Consolas" w:eastAsia="Consolas" w:hAnsi="Consolas"/>
        </w:rPr>
      </w:pPr>
      <w:r w:rsidDel="00000000" w:rsidR="00000000" w:rsidRPr="00000000">
        <w:rPr>
          <w:rtl w:val="0"/>
        </w:rPr>
      </w:r>
    </w:p>
    <w:p w:rsidR="00000000" w:rsidDel="00000000" w:rsidP="00000000" w:rsidRDefault="00000000" w:rsidRPr="00000000" w14:paraId="0000002B">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2C">
      <w:pPr>
        <w:rPr>
          <w:rFonts w:ascii="Consolas" w:cs="Consolas" w:eastAsia="Consolas" w:hAnsi="Consolas"/>
        </w:rPr>
      </w:pPr>
      <w:r w:rsidDel="00000000" w:rsidR="00000000" w:rsidRPr="00000000">
        <w:rPr>
          <w:rtl w:val="0"/>
        </w:rPr>
      </w:r>
    </w:p>
    <w:p w:rsidR="00000000" w:rsidDel="00000000" w:rsidP="00000000" w:rsidRDefault="00000000" w:rsidRPr="00000000" w14:paraId="0000002D">
      <w:pPr>
        <w:rPr>
          <w:rFonts w:ascii="Consolas" w:cs="Consolas" w:eastAsia="Consolas" w:hAnsi="Consolas"/>
        </w:rPr>
      </w:pPr>
      <w:r w:rsidDel="00000000" w:rsidR="00000000" w:rsidRPr="00000000">
        <w:rPr>
          <w:rFonts w:ascii="Consolas" w:cs="Consolas" w:eastAsia="Consolas" w:hAnsi="Consolas"/>
          <w:rtl w:val="0"/>
        </w:rPr>
        <w:t xml:space="preserve">### **ARTICLE 1 – DEFINITIONS**</w:t>
      </w:r>
    </w:p>
    <w:p w:rsidR="00000000" w:rsidDel="00000000" w:rsidP="00000000" w:rsidRDefault="00000000" w:rsidRPr="00000000" w14:paraId="0000002E">
      <w:pPr>
        <w:rPr>
          <w:rFonts w:ascii="Consolas" w:cs="Consolas" w:eastAsia="Consolas" w:hAnsi="Consolas"/>
        </w:rPr>
      </w:pPr>
      <w:r w:rsidDel="00000000" w:rsidR="00000000" w:rsidRPr="00000000">
        <w:rPr>
          <w:rtl w:val="0"/>
        </w:rPr>
      </w:r>
    </w:p>
    <w:p w:rsidR="00000000" w:rsidDel="00000000" w:rsidP="00000000" w:rsidRDefault="00000000" w:rsidRPr="00000000" w14:paraId="0000002F">
      <w:pPr>
        <w:rPr>
          <w:rFonts w:ascii="Consolas" w:cs="Consolas" w:eastAsia="Consolas" w:hAnsi="Consolas"/>
        </w:rPr>
      </w:pPr>
      <w:r w:rsidDel="00000000" w:rsidR="00000000" w:rsidRPr="00000000">
        <w:rPr>
          <w:rFonts w:ascii="Consolas" w:cs="Consolas" w:eastAsia="Consolas" w:hAnsi="Consolas"/>
          <w:rtl w:val="0"/>
        </w:rPr>
        <w:t xml:space="preserve">1.1 **“Loan”**: The financing provided by the Lender to the Borrower under this Agreement, in the principal amount of [Amount in Words] ([Amount in Numerals]).</w:t>
      </w:r>
    </w:p>
    <w:p w:rsidR="00000000" w:rsidDel="00000000" w:rsidP="00000000" w:rsidRDefault="00000000" w:rsidRPr="00000000" w14:paraId="00000030">
      <w:pPr>
        <w:rPr>
          <w:rFonts w:ascii="Consolas" w:cs="Consolas" w:eastAsia="Consolas" w:hAnsi="Consolas"/>
        </w:rPr>
      </w:pPr>
      <w:r w:rsidDel="00000000" w:rsidR="00000000" w:rsidRPr="00000000">
        <w:rPr>
          <w:rtl w:val="0"/>
        </w:rPr>
      </w:r>
    </w:p>
    <w:p w:rsidR="00000000" w:rsidDel="00000000" w:rsidP="00000000" w:rsidRDefault="00000000" w:rsidRPr="00000000" w14:paraId="00000031">
      <w:pPr>
        <w:rPr>
          <w:rFonts w:ascii="Consolas" w:cs="Consolas" w:eastAsia="Consolas" w:hAnsi="Consolas"/>
        </w:rPr>
      </w:pPr>
      <w:r w:rsidDel="00000000" w:rsidR="00000000" w:rsidRPr="00000000">
        <w:rPr>
          <w:rFonts w:ascii="Consolas" w:cs="Consolas" w:eastAsia="Consolas" w:hAnsi="Consolas"/>
          <w:rtl w:val="0"/>
        </w:rPr>
        <w:t xml:space="preserve">1.2 **“Project”**: The ESG project described in Appendix A, including all related construction, implementation, and operation activities.</w:t>
      </w:r>
    </w:p>
    <w:p w:rsidR="00000000" w:rsidDel="00000000" w:rsidP="00000000" w:rsidRDefault="00000000" w:rsidRPr="00000000" w14:paraId="00000032">
      <w:pPr>
        <w:rPr>
          <w:rFonts w:ascii="Consolas" w:cs="Consolas" w:eastAsia="Consolas" w:hAnsi="Consolas"/>
        </w:rPr>
      </w:pPr>
      <w:r w:rsidDel="00000000" w:rsidR="00000000" w:rsidRPr="00000000">
        <w:rPr>
          <w:rtl w:val="0"/>
        </w:rPr>
      </w:r>
    </w:p>
    <w:p w:rsidR="00000000" w:rsidDel="00000000" w:rsidP="00000000" w:rsidRDefault="00000000" w:rsidRPr="00000000" w14:paraId="00000033">
      <w:pPr>
        <w:rPr>
          <w:rFonts w:ascii="Consolas" w:cs="Consolas" w:eastAsia="Consolas" w:hAnsi="Consolas"/>
        </w:rPr>
      </w:pPr>
      <w:r w:rsidDel="00000000" w:rsidR="00000000" w:rsidRPr="00000000">
        <w:rPr>
          <w:rFonts w:ascii="Consolas" w:cs="Consolas" w:eastAsia="Consolas" w:hAnsi="Consolas"/>
          <w:rtl w:val="0"/>
        </w:rPr>
        <w:t xml:space="preserve">1.3 **“ESG Criteria”**: The environmental, social, and governance criteria that the Project must meet, as set forth in Appendix B.</w:t>
      </w:r>
    </w:p>
    <w:p w:rsidR="00000000" w:rsidDel="00000000" w:rsidP="00000000" w:rsidRDefault="00000000" w:rsidRPr="00000000" w14:paraId="00000034">
      <w:pPr>
        <w:rPr>
          <w:rFonts w:ascii="Consolas" w:cs="Consolas" w:eastAsia="Consolas" w:hAnsi="Consolas"/>
        </w:rPr>
      </w:pPr>
      <w:r w:rsidDel="00000000" w:rsidR="00000000" w:rsidRPr="00000000">
        <w:rPr>
          <w:rtl w:val="0"/>
        </w:rPr>
      </w:r>
    </w:p>
    <w:p w:rsidR="00000000" w:rsidDel="00000000" w:rsidP="00000000" w:rsidRDefault="00000000" w:rsidRPr="00000000" w14:paraId="00000035">
      <w:pPr>
        <w:rPr>
          <w:rFonts w:ascii="Consolas" w:cs="Consolas" w:eastAsia="Consolas" w:hAnsi="Consolas"/>
        </w:rPr>
      </w:pPr>
      <w:r w:rsidDel="00000000" w:rsidR="00000000" w:rsidRPr="00000000">
        <w:rPr>
          <w:rFonts w:ascii="Consolas" w:cs="Consolas" w:eastAsia="Consolas" w:hAnsi="Consolas"/>
          <w:rtl w:val="0"/>
        </w:rPr>
        <w:t xml:space="preserve">1.4 **“Disbursement Schedule”**: The schedule for disbursing the Loan to the Borrower, as described in Appendix C.</w:t>
      </w:r>
    </w:p>
    <w:p w:rsidR="00000000" w:rsidDel="00000000" w:rsidP="00000000" w:rsidRDefault="00000000" w:rsidRPr="00000000" w14:paraId="00000036">
      <w:pPr>
        <w:rPr>
          <w:rFonts w:ascii="Consolas" w:cs="Consolas" w:eastAsia="Consolas" w:hAnsi="Consolas"/>
        </w:rPr>
      </w:pPr>
      <w:r w:rsidDel="00000000" w:rsidR="00000000" w:rsidRPr="00000000">
        <w:rPr>
          <w:rtl w:val="0"/>
        </w:rPr>
      </w:r>
    </w:p>
    <w:p w:rsidR="00000000" w:rsidDel="00000000" w:rsidP="00000000" w:rsidRDefault="00000000" w:rsidRPr="00000000" w14:paraId="00000037">
      <w:pPr>
        <w:rPr>
          <w:rFonts w:ascii="Consolas" w:cs="Consolas" w:eastAsia="Consolas" w:hAnsi="Consolas"/>
        </w:rPr>
      </w:pPr>
      <w:r w:rsidDel="00000000" w:rsidR="00000000" w:rsidRPr="00000000">
        <w:rPr>
          <w:rFonts w:ascii="Consolas" w:cs="Consolas" w:eastAsia="Consolas" w:hAnsi="Consolas"/>
          <w:rtl w:val="0"/>
        </w:rPr>
        <w:t xml:space="preserve">1.5 **“Completion Date”**: The date on which the Project is expected to be fully operational and meet all ESG Criteria, as set forth in Appendix A.</w:t>
      </w:r>
    </w:p>
    <w:p w:rsidR="00000000" w:rsidDel="00000000" w:rsidP="00000000" w:rsidRDefault="00000000" w:rsidRPr="00000000" w14:paraId="00000038">
      <w:pPr>
        <w:rPr>
          <w:rFonts w:ascii="Consolas" w:cs="Consolas" w:eastAsia="Consolas" w:hAnsi="Consolas"/>
        </w:rPr>
      </w:pPr>
      <w:r w:rsidDel="00000000" w:rsidR="00000000" w:rsidRPr="00000000">
        <w:rPr>
          <w:rtl w:val="0"/>
        </w:rPr>
      </w:r>
    </w:p>
    <w:p w:rsidR="00000000" w:rsidDel="00000000" w:rsidP="00000000" w:rsidRDefault="00000000" w:rsidRPr="00000000" w14:paraId="00000039">
      <w:pPr>
        <w:rPr>
          <w:rFonts w:ascii="Consolas" w:cs="Consolas" w:eastAsia="Consolas" w:hAnsi="Consolas"/>
        </w:rPr>
      </w:pPr>
      <w:r w:rsidDel="00000000" w:rsidR="00000000" w:rsidRPr="00000000">
        <w:rPr>
          <w:rFonts w:ascii="Consolas" w:cs="Consolas" w:eastAsia="Consolas" w:hAnsi="Consolas"/>
          <w:rtl w:val="0"/>
        </w:rPr>
        <w:t xml:space="preserve">1.6 **“Maturity Date”**: The date on which all outstanding principal and interest on the Loan must be repaid, as set forth in Section 3.6.</w:t>
      </w:r>
    </w:p>
    <w:p w:rsidR="00000000" w:rsidDel="00000000" w:rsidP="00000000" w:rsidRDefault="00000000" w:rsidRPr="00000000" w14:paraId="0000003A">
      <w:pPr>
        <w:rPr>
          <w:rFonts w:ascii="Consolas" w:cs="Consolas" w:eastAsia="Consolas" w:hAnsi="Consolas"/>
        </w:rPr>
      </w:pPr>
      <w:r w:rsidDel="00000000" w:rsidR="00000000" w:rsidRPr="00000000">
        <w:rPr>
          <w:rtl w:val="0"/>
        </w:rPr>
      </w:r>
    </w:p>
    <w:p w:rsidR="00000000" w:rsidDel="00000000" w:rsidP="00000000" w:rsidRDefault="00000000" w:rsidRPr="00000000" w14:paraId="0000003B">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3C">
      <w:pPr>
        <w:rPr>
          <w:rFonts w:ascii="Consolas" w:cs="Consolas" w:eastAsia="Consolas" w:hAnsi="Consolas"/>
        </w:rPr>
      </w:pPr>
      <w:r w:rsidDel="00000000" w:rsidR="00000000" w:rsidRPr="00000000">
        <w:rPr>
          <w:rtl w:val="0"/>
        </w:rPr>
      </w:r>
    </w:p>
    <w:p w:rsidR="00000000" w:rsidDel="00000000" w:rsidP="00000000" w:rsidRDefault="00000000" w:rsidRPr="00000000" w14:paraId="0000003D">
      <w:pPr>
        <w:rPr>
          <w:rFonts w:ascii="Consolas" w:cs="Consolas" w:eastAsia="Consolas" w:hAnsi="Consolas"/>
        </w:rPr>
      </w:pPr>
      <w:r w:rsidDel="00000000" w:rsidR="00000000" w:rsidRPr="00000000">
        <w:rPr>
          <w:rFonts w:ascii="Consolas" w:cs="Consolas" w:eastAsia="Consolas" w:hAnsi="Consolas"/>
          <w:rtl w:val="0"/>
        </w:rPr>
        <w:t xml:space="preserve">### **ARTICLE 2 – LOAN TERMS**</w:t>
      </w:r>
    </w:p>
    <w:p w:rsidR="00000000" w:rsidDel="00000000" w:rsidP="00000000" w:rsidRDefault="00000000" w:rsidRPr="00000000" w14:paraId="0000003E">
      <w:pPr>
        <w:rPr>
          <w:rFonts w:ascii="Consolas" w:cs="Consolas" w:eastAsia="Consolas" w:hAnsi="Consolas"/>
        </w:rPr>
      </w:pPr>
      <w:r w:rsidDel="00000000" w:rsidR="00000000" w:rsidRPr="00000000">
        <w:rPr>
          <w:rtl w:val="0"/>
        </w:rPr>
      </w:r>
    </w:p>
    <w:p w:rsidR="00000000" w:rsidDel="00000000" w:rsidP="00000000" w:rsidRDefault="00000000" w:rsidRPr="00000000" w14:paraId="0000003F">
      <w:pPr>
        <w:rPr>
          <w:rFonts w:ascii="Consolas" w:cs="Consolas" w:eastAsia="Consolas" w:hAnsi="Consolas"/>
        </w:rPr>
      </w:pPr>
      <w:r w:rsidDel="00000000" w:rsidR="00000000" w:rsidRPr="00000000">
        <w:rPr>
          <w:rFonts w:ascii="Consolas" w:cs="Consolas" w:eastAsia="Consolas" w:hAnsi="Consolas"/>
          <w:rtl w:val="0"/>
        </w:rPr>
        <w:t xml:space="preserve">2.1 **Loan Amount**: The Lender agrees to provide the Borrower with a Loan in the principal amount of [Amount in Words] ([Amount in Numerals]).</w:t>
      </w:r>
    </w:p>
    <w:p w:rsidR="00000000" w:rsidDel="00000000" w:rsidP="00000000" w:rsidRDefault="00000000" w:rsidRPr="00000000" w14:paraId="00000040">
      <w:pPr>
        <w:rPr>
          <w:rFonts w:ascii="Consolas" w:cs="Consolas" w:eastAsia="Consolas" w:hAnsi="Consolas"/>
        </w:rPr>
      </w:pPr>
      <w:r w:rsidDel="00000000" w:rsidR="00000000" w:rsidRPr="00000000">
        <w:rPr>
          <w:rtl w:val="0"/>
        </w:rPr>
      </w:r>
    </w:p>
    <w:p w:rsidR="00000000" w:rsidDel="00000000" w:rsidP="00000000" w:rsidRDefault="00000000" w:rsidRPr="00000000" w14:paraId="00000041">
      <w:pPr>
        <w:rPr>
          <w:rFonts w:ascii="Consolas" w:cs="Consolas" w:eastAsia="Consolas" w:hAnsi="Consolas"/>
        </w:rPr>
      </w:pPr>
      <w:r w:rsidDel="00000000" w:rsidR="00000000" w:rsidRPr="00000000">
        <w:rPr>
          <w:rFonts w:ascii="Consolas" w:cs="Consolas" w:eastAsia="Consolas" w:hAnsi="Consolas"/>
          <w:rtl w:val="0"/>
        </w:rPr>
        <w:t xml:space="preserve">2.2 **Use of Proceeds**: The Borrower shall use the Loan proceeds exclusively for the purposes of financing the Project, including but not limited to construction, equipment procurement, and related costs, as specified in the Project budget (Appendix A).</w:t>
      </w:r>
    </w:p>
    <w:p w:rsidR="00000000" w:rsidDel="00000000" w:rsidP="00000000" w:rsidRDefault="00000000" w:rsidRPr="00000000" w14:paraId="00000042">
      <w:pPr>
        <w:rPr>
          <w:rFonts w:ascii="Consolas" w:cs="Consolas" w:eastAsia="Consolas" w:hAnsi="Consolas"/>
        </w:rPr>
      </w:pPr>
      <w:r w:rsidDel="00000000" w:rsidR="00000000" w:rsidRPr="00000000">
        <w:rPr>
          <w:rtl w:val="0"/>
        </w:rPr>
      </w:r>
    </w:p>
    <w:p w:rsidR="00000000" w:rsidDel="00000000" w:rsidP="00000000" w:rsidRDefault="00000000" w:rsidRPr="00000000" w14:paraId="00000043">
      <w:pPr>
        <w:rPr>
          <w:rFonts w:ascii="Consolas" w:cs="Consolas" w:eastAsia="Consolas" w:hAnsi="Consolas"/>
        </w:rPr>
      </w:pPr>
      <w:r w:rsidDel="00000000" w:rsidR="00000000" w:rsidRPr="00000000">
        <w:rPr>
          <w:rFonts w:ascii="Consolas" w:cs="Consolas" w:eastAsia="Consolas" w:hAnsi="Consolas"/>
          <w:rtl w:val="0"/>
        </w:rPr>
        <w:t xml:space="preserve">2.3 **Interest Rate**: The Loan shall bear interest at a fixed rate of [X]% per annum. Interest shall be calculated on the basis of [360/365] days.</w:t>
      </w:r>
    </w:p>
    <w:p w:rsidR="00000000" w:rsidDel="00000000" w:rsidP="00000000" w:rsidRDefault="00000000" w:rsidRPr="00000000" w14:paraId="00000044">
      <w:pPr>
        <w:rPr>
          <w:rFonts w:ascii="Consolas" w:cs="Consolas" w:eastAsia="Consolas" w:hAnsi="Consolas"/>
        </w:rPr>
      </w:pPr>
      <w:r w:rsidDel="00000000" w:rsidR="00000000" w:rsidRPr="00000000">
        <w:rPr>
          <w:rtl w:val="0"/>
        </w:rPr>
      </w:r>
    </w:p>
    <w:p w:rsidR="00000000" w:rsidDel="00000000" w:rsidP="00000000" w:rsidRDefault="00000000" w:rsidRPr="00000000" w14:paraId="00000045">
      <w:pPr>
        <w:rPr>
          <w:rFonts w:ascii="Consolas" w:cs="Consolas" w:eastAsia="Consolas" w:hAnsi="Consolas"/>
        </w:rPr>
      </w:pPr>
      <w:r w:rsidDel="00000000" w:rsidR="00000000" w:rsidRPr="00000000">
        <w:rPr>
          <w:rFonts w:ascii="Consolas" w:cs="Consolas" w:eastAsia="Consolas" w:hAnsi="Consolas"/>
          <w:rtl w:val="0"/>
        </w:rPr>
        <w:t xml:space="preserve">2.4 **Repayment Terms**: The Borrower shall make periodic payments of principal and interest in accordance with the Repayment Schedule provided in Appendix C.</w:t>
      </w:r>
    </w:p>
    <w:p w:rsidR="00000000" w:rsidDel="00000000" w:rsidP="00000000" w:rsidRDefault="00000000" w:rsidRPr="00000000" w14:paraId="00000046">
      <w:pPr>
        <w:rPr>
          <w:rFonts w:ascii="Consolas" w:cs="Consolas" w:eastAsia="Consolas" w:hAnsi="Consolas"/>
        </w:rPr>
      </w:pPr>
      <w:r w:rsidDel="00000000" w:rsidR="00000000" w:rsidRPr="00000000">
        <w:rPr>
          <w:rtl w:val="0"/>
        </w:rPr>
      </w:r>
    </w:p>
    <w:p w:rsidR="00000000" w:rsidDel="00000000" w:rsidP="00000000" w:rsidRDefault="00000000" w:rsidRPr="00000000" w14:paraId="00000047">
      <w:pPr>
        <w:rPr>
          <w:rFonts w:ascii="Consolas" w:cs="Consolas" w:eastAsia="Consolas" w:hAnsi="Consolas"/>
        </w:rPr>
      </w:pPr>
      <w:r w:rsidDel="00000000" w:rsidR="00000000" w:rsidRPr="00000000">
        <w:rPr>
          <w:rFonts w:ascii="Consolas" w:cs="Consolas" w:eastAsia="Consolas" w:hAnsi="Consolas"/>
          <w:rtl w:val="0"/>
        </w:rPr>
        <w:t xml:space="preserve">2.5 **Disbursement**: The Lender shall disburse the Loan in installments, in accordance with the Disbursement Schedule (Appendix C), upon the Borrower’s submission of the required documentation and verification of project milestones as outlined in Section 5.1.</w:t>
      </w:r>
    </w:p>
    <w:p w:rsidR="00000000" w:rsidDel="00000000" w:rsidP="00000000" w:rsidRDefault="00000000" w:rsidRPr="00000000" w14:paraId="00000048">
      <w:pPr>
        <w:rPr>
          <w:rFonts w:ascii="Consolas" w:cs="Consolas" w:eastAsia="Consolas" w:hAnsi="Consolas"/>
        </w:rPr>
      </w:pPr>
      <w:r w:rsidDel="00000000" w:rsidR="00000000" w:rsidRPr="00000000">
        <w:rPr>
          <w:rtl w:val="0"/>
        </w:rPr>
      </w:r>
    </w:p>
    <w:p w:rsidR="00000000" w:rsidDel="00000000" w:rsidP="00000000" w:rsidRDefault="00000000" w:rsidRPr="00000000" w14:paraId="00000049">
      <w:pPr>
        <w:rPr>
          <w:rFonts w:ascii="Consolas" w:cs="Consolas" w:eastAsia="Consolas" w:hAnsi="Consolas"/>
        </w:rPr>
      </w:pPr>
      <w:r w:rsidDel="00000000" w:rsidR="00000000" w:rsidRPr="00000000">
        <w:rPr>
          <w:rFonts w:ascii="Consolas" w:cs="Consolas" w:eastAsia="Consolas" w:hAnsi="Consolas"/>
          <w:rtl w:val="0"/>
        </w:rPr>
        <w:t xml:space="preserve">2.6 **Maturity Date**: The full principal amount, together with any accrued and unpaid interest, shall be due and payable on [Maturity Date], unless otherwise agreed in writing.</w:t>
      </w:r>
    </w:p>
    <w:p w:rsidR="00000000" w:rsidDel="00000000" w:rsidP="00000000" w:rsidRDefault="00000000" w:rsidRPr="00000000" w14:paraId="0000004A">
      <w:pPr>
        <w:rPr>
          <w:rFonts w:ascii="Consolas" w:cs="Consolas" w:eastAsia="Consolas" w:hAnsi="Consolas"/>
        </w:rPr>
      </w:pPr>
      <w:r w:rsidDel="00000000" w:rsidR="00000000" w:rsidRPr="00000000">
        <w:rPr>
          <w:rtl w:val="0"/>
        </w:rPr>
      </w:r>
    </w:p>
    <w:p w:rsidR="00000000" w:rsidDel="00000000" w:rsidP="00000000" w:rsidRDefault="00000000" w:rsidRPr="00000000" w14:paraId="0000004B">
      <w:pPr>
        <w:rPr>
          <w:rFonts w:ascii="Consolas" w:cs="Consolas" w:eastAsia="Consolas" w:hAnsi="Consolas"/>
        </w:rPr>
      </w:pPr>
      <w:r w:rsidDel="00000000" w:rsidR="00000000" w:rsidRPr="00000000">
        <w:rPr>
          <w:rFonts w:ascii="Consolas" w:cs="Consolas" w:eastAsia="Consolas" w:hAnsi="Consolas"/>
          <w:rtl w:val="0"/>
        </w:rPr>
        <w:t xml:space="preserve">2.7 **Prepayment**: The Borrower may prepay the Loan in whole or in part at any time without penalty, provided that any interest accrued to the date of prepayment is paid in full.</w:t>
      </w:r>
    </w:p>
    <w:p w:rsidR="00000000" w:rsidDel="00000000" w:rsidP="00000000" w:rsidRDefault="00000000" w:rsidRPr="00000000" w14:paraId="0000004C">
      <w:pPr>
        <w:rPr>
          <w:rFonts w:ascii="Consolas" w:cs="Consolas" w:eastAsia="Consolas" w:hAnsi="Consolas"/>
        </w:rPr>
      </w:pPr>
      <w:r w:rsidDel="00000000" w:rsidR="00000000" w:rsidRPr="00000000">
        <w:rPr>
          <w:rtl w:val="0"/>
        </w:rPr>
      </w:r>
    </w:p>
    <w:p w:rsidR="00000000" w:rsidDel="00000000" w:rsidP="00000000" w:rsidRDefault="00000000" w:rsidRPr="00000000" w14:paraId="0000004D">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4E">
      <w:pPr>
        <w:rPr>
          <w:rFonts w:ascii="Consolas" w:cs="Consolas" w:eastAsia="Consolas" w:hAnsi="Consolas"/>
        </w:rPr>
      </w:pPr>
      <w:r w:rsidDel="00000000" w:rsidR="00000000" w:rsidRPr="00000000">
        <w:rPr>
          <w:rtl w:val="0"/>
        </w:rPr>
      </w:r>
    </w:p>
    <w:p w:rsidR="00000000" w:rsidDel="00000000" w:rsidP="00000000" w:rsidRDefault="00000000" w:rsidRPr="00000000" w14:paraId="0000004F">
      <w:pPr>
        <w:rPr>
          <w:rFonts w:ascii="Consolas" w:cs="Consolas" w:eastAsia="Consolas" w:hAnsi="Consolas"/>
        </w:rPr>
      </w:pPr>
      <w:r w:rsidDel="00000000" w:rsidR="00000000" w:rsidRPr="00000000">
        <w:rPr>
          <w:rFonts w:ascii="Consolas" w:cs="Consolas" w:eastAsia="Consolas" w:hAnsi="Consolas"/>
          <w:rtl w:val="0"/>
        </w:rPr>
        <w:t xml:space="preserve">### **ARTICLE 3 – ESG CRITERIA AND REPORTING**</w:t>
      </w:r>
    </w:p>
    <w:p w:rsidR="00000000" w:rsidDel="00000000" w:rsidP="00000000" w:rsidRDefault="00000000" w:rsidRPr="00000000" w14:paraId="00000050">
      <w:pPr>
        <w:rPr>
          <w:rFonts w:ascii="Consolas" w:cs="Consolas" w:eastAsia="Consolas" w:hAnsi="Consolas"/>
        </w:rPr>
      </w:pPr>
      <w:r w:rsidDel="00000000" w:rsidR="00000000" w:rsidRPr="00000000">
        <w:rPr>
          <w:rtl w:val="0"/>
        </w:rPr>
      </w:r>
    </w:p>
    <w:p w:rsidR="00000000" w:rsidDel="00000000" w:rsidP="00000000" w:rsidRDefault="00000000" w:rsidRPr="00000000" w14:paraId="00000051">
      <w:pPr>
        <w:rPr>
          <w:rFonts w:ascii="Consolas" w:cs="Consolas" w:eastAsia="Consolas" w:hAnsi="Consolas"/>
        </w:rPr>
      </w:pPr>
      <w:r w:rsidDel="00000000" w:rsidR="00000000" w:rsidRPr="00000000">
        <w:rPr>
          <w:rFonts w:ascii="Consolas" w:cs="Consolas" w:eastAsia="Consolas" w:hAnsi="Consolas"/>
          <w:rtl w:val="0"/>
        </w:rPr>
        <w:t xml:space="preserve">3.1 **ESG Compliance**: The Borrower agrees to design, construct, and operate the Project in compliance with the ESG Criteria outlined in Appendix B.</w:t>
      </w:r>
    </w:p>
    <w:p w:rsidR="00000000" w:rsidDel="00000000" w:rsidP="00000000" w:rsidRDefault="00000000" w:rsidRPr="00000000" w14:paraId="00000052">
      <w:pPr>
        <w:rPr>
          <w:rFonts w:ascii="Consolas" w:cs="Consolas" w:eastAsia="Consolas" w:hAnsi="Consolas"/>
        </w:rPr>
      </w:pPr>
      <w:r w:rsidDel="00000000" w:rsidR="00000000" w:rsidRPr="00000000">
        <w:rPr>
          <w:rtl w:val="0"/>
        </w:rPr>
      </w:r>
    </w:p>
    <w:p w:rsidR="00000000" w:rsidDel="00000000" w:rsidP="00000000" w:rsidRDefault="00000000" w:rsidRPr="00000000" w14:paraId="00000053">
      <w:pPr>
        <w:rPr>
          <w:rFonts w:ascii="Consolas" w:cs="Consolas" w:eastAsia="Consolas" w:hAnsi="Consolas"/>
        </w:rPr>
      </w:pPr>
      <w:r w:rsidDel="00000000" w:rsidR="00000000" w:rsidRPr="00000000">
        <w:rPr>
          <w:rFonts w:ascii="Consolas" w:cs="Consolas" w:eastAsia="Consolas" w:hAnsi="Consolas"/>
          <w:rtl w:val="0"/>
        </w:rPr>
        <w:t xml:space="preserve">3.2 **Monitoring and Reporting**: The Borrower shall provide quarterly reports to the Lender detailing:</w:t>
      </w:r>
    </w:p>
    <w:p w:rsidR="00000000" w:rsidDel="00000000" w:rsidP="00000000" w:rsidRDefault="00000000" w:rsidRPr="00000000" w14:paraId="00000054">
      <w:pPr>
        <w:rPr>
          <w:rFonts w:ascii="Consolas" w:cs="Consolas" w:eastAsia="Consolas" w:hAnsi="Consolas"/>
        </w:rPr>
      </w:pPr>
      <w:r w:rsidDel="00000000" w:rsidR="00000000" w:rsidRPr="00000000">
        <w:rPr>
          <w:rFonts w:ascii="Consolas" w:cs="Consolas" w:eastAsia="Consolas" w:hAnsi="Consolas"/>
          <w:rtl w:val="0"/>
        </w:rPr>
        <w:t xml:space="preserve">   - Progress of the Project development.</w:t>
      </w:r>
    </w:p>
    <w:p w:rsidR="00000000" w:rsidDel="00000000" w:rsidP="00000000" w:rsidRDefault="00000000" w:rsidRPr="00000000" w14:paraId="00000055">
      <w:pPr>
        <w:rPr>
          <w:rFonts w:ascii="Consolas" w:cs="Consolas" w:eastAsia="Consolas" w:hAnsi="Consolas"/>
        </w:rPr>
      </w:pPr>
      <w:r w:rsidDel="00000000" w:rsidR="00000000" w:rsidRPr="00000000">
        <w:rPr>
          <w:rFonts w:ascii="Consolas" w:cs="Consolas" w:eastAsia="Consolas" w:hAnsi="Consolas"/>
          <w:rtl w:val="0"/>
        </w:rPr>
        <w:t xml:space="preserve">   - Compliance with the ESG Criteria.</w:t>
      </w:r>
    </w:p>
    <w:p w:rsidR="00000000" w:rsidDel="00000000" w:rsidP="00000000" w:rsidRDefault="00000000" w:rsidRPr="00000000" w14:paraId="00000056">
      <w:pPr>
        <w:rPr>
          <w:rFonts w:ascii="Consolas" w:cs="Consolas" w:eastAsia="Consolas" w:hAnsi="Consolas"/>
        </w:rPr>
      </w:pPr>
      <w:r w:rsidDel="00000000" w:rsidR="00000000" w:rsidRPr="00000000">
        <w:rPr>
          <w:rFonts w:ascii="Consolas" w:cs="Consolas" w:eastAsia="Consolas" w:hAnsi="Consolas"/>
          <w:rtl w:val="0"/>
        </w:rPr>
        <w:t xml:space="preserve">   - Environmental and social impacts achieved by the Project.</w:t>
      </w:r>
    </w:p>
    <w:p w:rsidR="00000000" w:rsidDel="00000000" w:rsidP="00000000" w:rsidRDefault="00000000" w:rsidRPr="00000000" w14:paraId="00000057">
      <w:pPr>
        <w:rPr>
          <w:rFonts w:ascii="Consolas" w:cs="Consolas" w:eastAsia="Consolas" w:hAnsi="Consolas"/>
        </w:rPr>
      </w:pPr>
      <w:r w:rsidDel="00000000" w:rsidR="00000000" w:rsidRPr="00000000">
        <w:rPr>
          <w:rtl w:val="0"/>
        </w:rPr>
      </w:r>
    </w:p>
    <w:p w:rsidR="00000000" w:rsidDel="00000000" w:rsidP="00000000" w:rsidRDefault="00000000" w:rsidRPr="00000000" w14:paraId="00000058">
      <w:pPr>
        <w:rPr>
          <w:rFonts w:ascii="Consolas" w:cs="Consolas" w:eastAsia="Consolas" w:hAnsi="Consolas"/>
        </w:rPr>
      </w:pPr>
      <w:r w:rsidDel="00000000" w:rsidR="00000000" w:rsidRPr="00000000">
        <w:rPr>
          <w:rFonts w:ascii="Consolas" w:cs="Consolas" w:eastAsia="Consolas" w:hAnsi="Consolas"/>
          <w:rtl w:val="0"/>
        </w:rPr>
        <w:t xml:space="preserve">3.3 **Third-Party Verification**: The Borrower agrees to engage a third-party auditor to independently verify the Project's compliance with the ESG Criteria on an annual basis, with the verification report submitted to the Lender within [60] days of the end of each fiscal year.</w:t>
      </w:r>
    </w:p>
    <w:p w:rsidR="00000000" w:rsidDel="00000000" w:rsidP="00000000" w:rsidRDefault="00000000" w:rsidRPr="00000000" w14:paraId="00000059">
      <w:pPr>
        <w:rPr>
          <w:rFonts w:ascii="Consolas" w:cs="Consolas" w:eastAsia="Consolas" w:hAnsi="Consolas"/>
        </w:rPr>
      </w:pPr>
      <w:r w:rsidDel="00000000" w:rsidR="00000000" w:rsidRPr="00000000">
        <w:rPr>
          <w:rtl w:val="0"/>
        </w:rPr>
      </w:r>
    </w:p>
    <w:p w:rsidR="00000000" w:rsidDel="00000000" w:rsidP="00000000" w:rsidRDefault="00000000" w:rsidRPr="00000000" w14:paraId="0000005A">
      <w:pPr>
        <w:rPr>
          <w:rFonts w:ascii="Consolas" w:cs="Consolas" w:eastAsia="Consolas" w:hAnsi="Consolas"/>
        </w:rPr>
      </w:pPr>
      <w:r w:rsidDel="00000000" w:rsidR="00000000" w:rsidRPr="00000000">
        <w:rPr>
          <w:rFonts w:ascii="Consolas" w:cs="Consolas" w:eastAsia="Consolas" w:hAnsi="Consolas"/>
          <w:rtl w:val="0"/>
        </w:rPr>
        <w:t xml:space="preserve">3.4 **Environmental Impact Assessment**: The Borrower shall complete an Environmental Impact Assessment (EIA) for the Project prior to the first disbursement, to ensure compliance with environmental laws and regulations.</w:t>
      </w:r>
    </w:p>
    <w:p w:rsidR="00000000" w:rsidDel="00000000" w:rsidP="00000000" w:rsidRDefault="00000000" w:rsidRPr="00000000" w14:paraId="0000005B">
      <w:pPr>
        <w:rPr>
          <w:rFonts w:ascii="Consolas" w:cs="Consolas" w:eastAsia="Consolas" w:hAnsi="Consolas"/>
        </w:rPr>
      </w:pPr>
      <w:r w:rsidDel="00000000" w:rsidR="00000000" w:rsidRPr="00000000">
        <w:rPr>
          <w:rtl w:val="0"/>
        </w:rPr>
      </w:r>
    </w:p>
    <w:p w:rsidR="00000000" w:rsidDel="00000000" w:rsidP="00000000" w:rsidRDefault="00000000" w:rsidRPr="00000000" w14:paraId="0000005C">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5D">
      <w:pPr>
        <w:rPr>
          <w:rFonts w:ascii="Consolas" w:cs="Consolas" w:eastAsia="Consolas" w:hAnsi="Consolas"/>
        </w:rPr>
      </w:pPr>
      <w:r w:rsidDel="00000000" w:rsidR="00000000" w:rsidRPr="00000000">
        <w:rPr>
          <w:rtl w:val="0"/>
        </w:rPr>
      </w:r>
    </w:p>
    <w:p w:rsidR="00000000" w:rsidDel="00000000" w:rsidP="00000000" w:rsidRDefault="00000000" w:rsidRPr="00000000" w14:paraId="0000005E">
      <w:pPr>
        <w:rPr>
          <w:rFonts w:ascii="Consolas" w:cs="Consolas" w:eastAsia="Consolas" w:hAnsi="Consolas"/>
        </w:rPr>
      </w:pPr>
      <w:r w:rsidDel="00000000" w:rsidR="00000000" w:rsidRPr="00000000">
        <w:rPr>
          <w:rFonts w:ascii="Consolas" w:cs="Consolas" w:eastAsia="Consolas" w:hAnsi="Consolas"/>
          <w:rtl w:val="0"/>
        </w:rPr>
        <w:t xml:space="preserve">### **ARTICLE 4 – REPRESENTATIONS AND WARRANTIES**</w:t>
      </w:r>
    </w:p>
    <w:p w:rsidR="00000000" w:rsidDel="00000000" w:rsidP="00000000" w:rsidRDefault="00000000" w:rsidRPr="00000000" w14:paraId="0000005F">
      <w:pPr>
        <w:rPr>
          <w:rFonts w:ascii="Consolas" w:cs="Consolas" w:eastAsia="Consolas" w:hAnsi="Consolas"/>
        </w:rPr>
      </w:pPr>
      <w:r w:rsidDel="00000000" w:rsidR="00000000" w:rsidRPr="00000000">
        <w:rPr>
          <w:rtl w:val="0"/>
        </w:rPr>
      </w:r>
    </w:p>
    <w:p w:rsidR="00000000" w:rsidDel="00000000" w:rsidP="00000000" w:rsidRDefault="00000000" w:rsidRPr="00000000" w14:paraId="00000060">
      <w:pPr>
        <w:rPr>
          <w:rFonts w:ascii="Consolas" w:cs="Consolas" w:eastAsia="Consolas" w:hAnsi="Consolas"/>
        </w:rPr>
      </w:pPr>
      <w:r w:rsidDel="00000000" w:rsidR="00000000" w:rsidRPr="00000000">
        <w:rPr>
          <w:rFonts w:ascii="Consolas" w:cs="Consolas" w:eastAsia="Consolas" w:hAnsi="Consolas"/>
          <w:rtl w:val="0"/>
        </w:rPr>
        <w:t xml:space="preserve">4.1 **Borrower Representations**: The Borrower represents and warrants to the Lender that:</w:t>
      </w:r>
    </w:p>
    <w:p w:rsidR="00000000" w:rsidDel="00000000" w:rsidP="00000000" w:rsidRDefault="00000000" w:rsidRPr="00000000" w14:paraId="00000061">
      <w:pPr>
        <w:rPr>
          <w:rFonts w:ascii="Consolas" w:cs="Consolas" w:eastAsia="Consolas" w:hAnsi="Consolas"/>
        </w:rPr>
      </w:pPr>
      <w:r w:rsidDel="00000000" w:rsidR="00000000" w:rsidRPr="00000000">
        <w:rPr>
          <w:rFonts w:ascii="Consolas" w:cs="Consolas" w:eastAsia="Consolas" w:hAnsi="Consolas"/>
          <w:rtl w:val="0"/>
        </w:rPr>
        <w:t xml:space="preserve">   - It is duly organized, validly existing, and in good standing under the laws of [Jurisdiction].</w:t>
      </w:r>
    </w:p>
    <w:p w:rsidR="00000000" w:rsidDel="00000000" w:rsidP="00000000" w:rsidRDefault="00000000" w:rsidRPr="00000000" w14:paraId="00000062">
      <w:pPr>
        <w:rPr>
          <w:rFonts w:ascii="Consolas" w:cs="Consolas" w:eastAsia="Consolas" w:hAnsi="Consolas"/>
        </w:rPr>
      </w:pPr>
      <w:r w:rsidDel="00000000" w:rsidR="00000000" w:rsidRPr="00000000">
        <w:rPr>
          <w:rFonts w:ascii="Consolas" w:cs="Consolas" w:eastAsia="Consolas" w:hAnsi="Consolas"/>
          <w:rtl w:val="0"/>
        </w:rPr>
        <w:t xml:space="preserve">   - It has the power and authority to enter into this Agreement and to undertake the Project.</w:t>
      </w:r>
    </w:p>
    <w:p w:rsidR="00000000" w:rsidDel="00000000" w:rsidP="00000000" w:rsidRDefault="00000000" w:rsidRPr="00000000" w14:paraId="00000063">
      <w:pPr>
        <w:rPr>
          <w:rFonts w:ascii="Consolas" w:cs="Consolas" w:eastAsia="Consolas" w:hAnsi="Consolas"/>
        </w:rPr>
      </w:pPr>
      <w:r w:rsidDel="00000000" w:rsidR="00000000" w:rsidRPr="00000000">
        <w:rPr>
          <w:rFonts w:ascii="Consolas" w:cs="Consolas" w:eastAsia="Consolas" w:hAnsi="Consolas"/>
          <w:rtl w:val="0"/>
        </w:rPr>
        <w:t xml:space="preserve">   - The information provided in connection with this Agreement, including any representations related to the ESG Criteria, is accurate and complete.</w:t>
      </w:r>
    </w:p>
    <w:p w:rsidR="00000000" w:rsidDel="00000000" w:rsidP="00000000" w:rsidRDefault="00000000" w:rsidRPr="00000000" w14:paraId="00000064">
      <w:pPr>
        <w:rPr>
          <w:rFonts w:ascii="Consolas" w:cs="Consolas" w:eastAsia="Consolas" w:hAnsi="Consolas"/>
        </w:rPr>
      </w:pPr>
      <w:r w:rsidDel="00000000" w:rsidR="00000000" w:rsidRPr="00000000">
        <w:rPr>
          <w:rtl w:val="0"/>
        </w:rPr>
      </w:r>
    </w:p>
    <w:p w:rsidR="00000000" w:rsidDel="00000000" w:rsidP="00000000" w:rsidRDefault="00000000" w:rsidRPr="00000000" w14:paraId="00000065">
      <w:pPr>
        <w:rPr>
          <w:rFonts w:ascii="Consolas" w:cs="Consolas" w:eastAsia="Consolas" w:hAnsi="Consolas"/>
        </w:rPr>
      </w:pPr>
      <w:r w:rsidDel="00000000" w:rsidR="00000000" w:rsidRPr="00000000">
        <w:rPr>
          <w:rFonts w:ascii="Consolas" w:cs="Consolas" w:eastAsia="Consolas" w:hAnsi="Consolas"/>
          <w:rtl w:val="0"/>
        </w:rPr>
        <w:t xml:space="preserve">4.2 **Lender Representations**: The Lender represents and warrants that:</w:t>
      </w:r>
    </w:p>
    <w:p w:rsidR="00000000" w:rsidDel="00000000" w:rsidP="00000000" w:rsidRDefault="00000000" w:rsidRPr="00000000" w14:paraId="00000066">
      <w:pPr>
        <w:rPr>
          <w:rFonts w:ascii="Consolas" w:cs="Consolas" w:eastAsia="Consolas" w:hAnsi="Consolas"/>
        </w:rPr>
      </w:pPr>
      <w:r w:rsidDel="00000000" w:rsidR="00000000" w:rsidRPr="00000000">
        <w:rPr>
          <w:rFonts w:ascii="Consolas" w:cs="Consolas" w:eastAsia="Consolas" w:hAnsi="Consolas"/>
          <w:rtl w:val="0"/>
        </w:rPr>
        <w:t xml:space="preserve">   - It has the authority to provide the Loan under this Agreement.</w:t>
      </w:r>
    </w:p>
    <w:p w:rsidR="00000000" w:rsidDel="00000000" w:rsidP="00000000" w:rsidRDefault="00000000" w:rsidRPr="00000000" w14:paraId="00000067">
      <w:pPr>
        <w:rPr>
          <w:rFonts w:ascii="Consolas" w:cs="Consolas" w:eastAsia="Consolas" w:hAnsi="Consolas"/>
        </w:rPr>
      </w:pPr>
      <w:r w:rsidDel="00000000" w:rsidR="00000000" w:rsidRPr="00000000">
        <w:rPr>
          <w:rFonts w:ascii="Consolas" w:cs="Consolas" w:eastAsia="Consolas" w:hAnsi="Consolas"/>
          <w:rtl w:val="0"/>
        </w:rPr>
        <w:t xml:space="preserve">   - It will respect the confidentiality of the Borrower’s Project-related information, subject to disclosure requirements under applicable law.</w:t>
      </w:r>
    </w:p>
    <w:p w:rsidR="00000000" w:rsidDel="00000000" w:rsidP="00000000" w:rsidRDefault="00000000" w:rsidRPr="00000000" w14:paraId="00000068">
      <w:pPr>
        <w:rPr>
          <w:rFonts w:ascii="Consolas" w:cs="Consolas" w:eastAsia="Consolas" w:hAnsi="Consolas"/>
        </w:rPr>
      </w:pPr>
      <w:r w:rsidDel="00000000" w:rsidR="00000000" w:rsidRPr="00000000">
        <w:rPr>
          <w:rtl w:val="0"/>
        </w:rPr>
      </w:r>
    </w:p>
    <w:p w:rsidR="00000000" w:rsidDel="00000000" w:rsidP="00000000" w:rsidRDefault="00000000" w:rsidRPr="00000000" w14:paraId="00000069">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6A">
      <w:pPr>
        <w:rPr>
          <w:rFonts w:ascii="Consolas" w:cs="Consolas" w:eastAsia="Consolas" w:hAnsi="Consolas"/>
        </w:rPr>
      </w:pPr>
      <w:r w:rsidDel="00000000" w:rsidR="00000000" w:rsidRPr="00000000">
        <w:rPr>
          <w:rtl w:val="0"/>
        </w:rPr>
      </w:r>
    </w:p>
    <w:p w:rsidR="00000000" w:rsidDel="00000000" w:rsidP="00000000" w:rsidRDefault="00000000" w:rsidRPr="00000000" w14:paraId="0000006B">
      <w:pPr>
        <w:rPr>
          <w:rFonts w:ascii="Consolas" w:cs="Consolas" w:eastAsia="Consolas" w:hAnsi="Consolas"/>
        </w:rPr>
      </w:pPr>
      <w:r w:rsidDel="00000000" w:rsidR="00000000" w:rsidRPr="00000000">
        <w:rPr>
          <w:rFonts w:ascii="Consolas" w:cs="Consolas" w:eastAsia="Consolas" w:hAnsi="Consolas"/>
          <w:rtl w:val="0"/>
        </w:rPr>
        <w:t xml:space="preserve">### **ARTICLE 5 – CONDITIONS PRECEDENT**</w:t>
      </w:r>
    </w:p>
    <w:p w:rsidR="00000000" w:rsidDel="00000000" w:rsidP="00000000" w:rsidRDefault="00000000" w:rsidRPr="00000000" w14:paraId="0000006C">
      <w:pPr>
        <w:rPr>
          <w:rFonts w:ascii="Consolas" w:cs="Consolas" w:eastAsia="Consolas" w:hAnsi="Consolas"/>
        </w:rPr>
      </w:pPr>
      <w:r w:rsidDel="00000000" w:rsidR="00000000" w:rsidRPr="00000000">
        <w:rPr>
          <w:rtl w:val="0"/>
        </w:rPr>
      </w:r>
    </w:p>
    <w:p w:rsidR="00000000" w:rsidDel="00000000" w:rsidP="00000000" w:rsidRDefault="00000000" w:rsidRPr="00000000" w14:paraId="0000006D">
      <w:pPr>
        <w:rPr>
          <w:rFonts w:ascii="Consolas" w:cs="Consolas" w:eastAsia="Consolas" w:hAnsi="Consolas"/>
        </w:rPr>
      </w:pPr>
      <w:r w:rsidDel="00000000" w:rsidR="00000000" w:rsidRPr="00000000">
        <w:rPr>
          <w:rFonts w:ascii="Consolas" w:cs="Consolas" w:eastAsia="Consolas" w:hAnsi="Consolas"/>
          <w:rtl w:val="0"/>
        </w:rPr>
        <w:t xml:space="preserve">5.1 **Disbursement Conditions**: The Lender’s obligation to disburse the Loan is subject to the satisfaction of the following conditions:</w:t>
      </w:r>
    </w:p>
    <w:p w:rsidR="00000000" w:rsidDel="00000000" w:rsidP="00000000" w:rsidRDefault="00000000" w:rsidRPr="00000000" w14:paraId="0000006E">
      <w:pPr>
        <w:rPr>
          <w:rFonts w:ascii="Consolas" w:cs="Consolas" w:eastAsia="Consolas" w:hAnsi="Consolas"/>
        </w:rPr>
      </w:pPr>
      <w:r w:rsidDel="00000000" w:rsidR="00000000" w:rsidRPr="00000000">
        <w:rPr>
          <w:rFonts w:ascii="Consolas" w:cs="Consolas" w:eastAsia="Consolas" w:hAnsi="Consolas"/>
          <w:rtl w:val="0"/>
        </w:rPr>
        <w:t xml:space="preserve">   - The Borrower has obtained all necessary permits, licenses, and approvals for the Project.</w:t>
      </w:r>
    </w:p>
    <w:p w:rsidR="00000000" w:rsidDel="00000000" w:rsidP="00000000" w:rsidRDefault="00000000" w:rsidRPr="00000000" w14:paraId="0000006F">
      <w:pPr>
        <w:rPr>
          <w:rFonts w:ascii="Consolas" w:cs="Consolas" w:eastAsia="Consolas" w:hAnsi="Consolas"/>
        </w:rPr>
      </w:pPr>
      <w:r w:rsidDel="00000000" w:rsidR="00000000" w:rsidRPr="00000000">
        <w:rPr>
          <w:rFonts w:ascii="Consolas" w:cs="Consolas" w:eastAsia="Consolas" w:hAnsi="Consolas"/>
          <w:rtl w:val="0"/>
        </w:rPr>
        <w:t xml:space="preserve">   - The Borrower has completed an EIA in compliance with applicable regulations.</w:t>
      </w:r>
    </w:p>
    <w:p w:rsidR="00000000" w:rsidDel="00000000" w:rsidP="00000000" w:rsidRDefault="00000000" w:rsidRPr="00000000" w14:paraId="00000070">
      <w:pPr>
        <w:rPr>
          <w:rFonts w:ascii="Consolas" w:cs="Consolas" w:eastAsia="Consolas" w:hAnsi="Consolas"/>
        </w:rPr>
      </w:pPr>
      <w:r w:rsidDel="00000000" w:rsidR="00000000" w:rsidRPr="00000000">
        <w:rPr>
          <w:rFonts w:ascii="Consolas" w:cs="Consolas" w:eastAsia="Consolas" w:hAnsi="Consolas"/>
          <w:rtl w:val="0"/>
        </w:rPr>
        <w:t xml:space="preserve">   - The Borrower has provided satisfactory evidence of the Project's financial viability and compliance with the ESG Criteria.</w:t>
      </w:r>
    </w:p>
    <w:p w:rsidR="00000000" w:rsidDel="00000000" w:rsidP="00000000" w:rsidRDefault="00000000" w:rsidRPr="00000000" w14:paraId="00000071">
      <w:pPr>
        <w:rPr>
          <w:rFonts w:ascii="Consolas" w:cs="Consolas" w:eastAsia="Consolas" w:hAnsi="Consolas"/>
        </w:rPr>
      </w:pPr>
      <w:r w:rsidDel="00000000" w:rsidR="00000000" w:rsidRPr="00000000">
        <w:rPr>
          <w:rtl w:val="0"/>
        </w:rPr>
      </w:r>
    </w:p>
    <w:p w:rsidR="00000000" w:rsidDel="00000000" w:rsidP="00000000" w:rsidRDefault="00000000" w:rsidRPr="00000000" w14:paraId="00000072">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73">
      <w:pPr>
        <w:rPr>
          <w:rFonts w:ascii="Consolas" w:cs="Consolas" w:eastAsia="Consolas" w:hAnsi="Consolas"/>
        </w:rPr>
      </w:pPr>
      <w:r w:rsidDel="00000000" w:rsidR="00000000" w:rsidRPr="00000000">
        <w:rPr>
          <w:rtl w:val="0"/>
        </w:rPr>
      </w:r>
    </w:p>
    <w:p w:rsidR="00000000" w:rsidDel="00000000" w:rsidP="00000000" w:rsidRDefault="00000000" w:rsidRPr="00000000" w14:paraId="00000074">
      <w:pPr>
        <w:rPr>
          <w:rFonts w:ascii="Consolas" w:cs="Consolas" w:eastAsia="Consolas" w:hAnsi="Consolas"/>
        </w:rPr>
      </w:pPr>
      <w:r w:rsidDel="00000000" w:rsidR="00000000" w:rsidRPr="00000000">
        <w:rPr>
          <w:rFonts w:ascii="Consolas" w:cs="Consolas" w:eastAsia="Consolas" w:hAnsi="Consolas"/>
          <w:rtl w:val="0"/>
        </w:rPr>
        <w:t xml:space="preserve">### **ARTICLE 6 – EVENTS OF DEFAULT**</w:t>
      </w:r>
    </w:p>
    <w:p w:rsidR="00000000" w:rsidDel="00000000" w:rsidP="00000000" w:rsidRDefault="00000000" w:rsidRPr="00000000" w14:paraId="00000075">
      <w:pPr>
        <w:rPr>
          <w:rFonts w:ascii="Consolas" w:cs="Consolas" w:eastAsia="Consolas" w:hAnsi="Consolas"/>
        </w:rPr>
      </w:pPr>
      <w:r w:rsidDel="00000000" w:rsidR="00000000" w:rsidRPr="00000000">
        <w:rPr>
          <w:rtl w:val="0"/>
        </w:rPr>
      </w:r>
    </w:p>
    <w:p w:rsidR="00000000" w:rsidDel="00000000" w:rsidP="00000000" w:rsidRDefault="00000000" w:rsidRPr="00000000" w14:paraId="00000076">
      <w:pPr>
        <w:rPr>
          <w:rFonts w:ascii="Consolas" w:cs="Consolas" w:eastAsia="Consolas" w:hAnsi="Consolas"/>
        </w:rPr>
      </w:pPr>
      <w:r w:rsidDel="00000000" w:rsidR="00000000" w:rsidRPr="00000000">
        <w:rPr>
          <w:rFonts w:ascii="Consolas" w:cs="Consolas" w:eastAsia="Consolas" w:hAnsi="Consolas"/>
          <w:rtl w:val="0"/>
        </w:rPr>
        <w:t xml:space="preserve">6.1 **Events of Default**: The following shall constitute an Event of Default:</w:t>
      </w:r>
    </w:p>
    <w:p w:rsidR="00000000" w:rsidDel="00000000" w:rsidP="00000000" w:rsidRDefault="00000000" w:rsidRPr="00000000" w14:paraId="00000077">
      <w:pPr>
        <w:rPr>
          <w:rFonts w:ascii="Consolas" w:cs="Consolas" w:eastAsia="Consolas" w:hAnsi="Consolas"/>
        </w:rPr>
      </w:pPr>
      <w:r w:rsidDel="00000000" w:rsidR="00000000" w:rsidRPr="00000000">
        <w:rPr>
          <w:rFonts w:ascii="Consolas" w:cs="Consolas" w:eastAsia="Consolas" w:hAnsi="Consolas"/>
          <w:rtl w:val="0"/>
        </w:rPr>
        <w:t xml:space="preserve">   - Failure to make any payment of principal or interest when due.</w:t>
      </w:r>
    </w:p>
    <w:p w:rsidR="00000000" w:rsidDel="00000000" w:rsidP="00000000" w:rsidRDefault="00000000" w:rsidRPr="00000000" w14:paraId="00000078">
      <w:pPr>
        <w:rPr>
          <w:rFonts w:ascii="Consolas" w:cs="Consolas" w:eastAsia="Consolas" w:hAnsi="Consolas"/>
        </w:rPr>
      </w:pPr>
      <w:r w:rsidDel="00000000" w:rsidR="00000000" w:rsidRPr="00000000">
        <w:rPr>
          <w:rFonts w:ascii="Consolas" w:cs="Consolas" w:eastAsia="Consolas" w:hAnsi="Consolas"/>
          <w:rtl w:val="0"/>
        </w:rPr>
        <w:t xml:space="preserve">   - Material breach of any covenant, representation, or warranty in this Agreement.</w:t>
      </w:r>
    </w:p>
    <w:p w:rsidR="00000000" w:rsidDel="00000000" w:rsidP="00000000" w:rsidRDefault="00000000" w:rsidRPr="00000000" w14:paraId="00000079">
      <w:pPr>
        <w:rPr>
          <w:rFonts w:ascii="Consolas" w:cs="Consolas" w:eastAsia="Consolas" w:hAnsi="Consolas"/>
        </w:rPr>
      </w:pPr>
      <w:r w:rsidDel="00000000" w:rsidR="00000000" w:rsidRPr="00000000">
        <w:rPr>
          <w:rFonts w:ascii="Consolas" w:cs="Consolas" w:eastAsia="Consolas" w:hAnsi="Consolas"/>
          <w:rtl w:val="0"/>
        </w:rPr>
        <w:t xml:space="preserve">   - Failure to meet the ESG Criteria as verified by the third-party auditor for two consecutive years.</w:t>
      </w:r>
    </w:p>
    <w:p w:rsidR="00000000" w:rsidDel="00000000" w:rsidP="00000000" w:rsidRDefault="00000000" w:rsidRPr="00000000" w14:paraId="0000007A">
      <w:pPr>
        <w:rPr>
          <w:rFonts w:ascii="Consolas" w:cs="Consolas" w:eastAsia="Consolas" w:hAnsi="Consolas"/>
        </w:rPr>
      </w:pPr>
      <w:r w:rsidDel="00000000" w:rsidR="00000000" w:rsidRPr="00000000">
        <w:rPr>
          <w:rFonts w:ascii="Consolas" w:cs="Consolas" w:eastAsia="Consolas" w:hAnsi="Consolas"/>
          <w:rtl w:val="0"/>
        </w:rPr>
        <w:t xml:space="preserve">   - Abandonment or significant delay in the Project without reasonable justification.</w:t>
      </w:r>
    </w:p>
    <w:p w:rsidR="00000000" w:rsidDel="00000000" w:rsidP="00000000" w:rsidRDefault="00000000" w:rsidRPr="00000000" w14:paraId="0000007B">
      <w:pPr>
        <w:rPr>
          <w:rFonts w:ascii="Consolas" w:cs="Consolas" w:eastAsia="Consolas" w:hAnsi="Consolas"/>
        </w:rPr>
      </w:pPr>
      <w:r w:rsidDel="00000000" w:rsidR="00000000" w:rsidRPr="00000000">
        <w:rPr>
          <w:rtl w:val="0"/>
        </w:rPr>
      </w:r>
    </w:p>
    <w:p w:rsidR="00000000" w:rsidDel="00000000" w:rsidP="00000000" w:rsidRDefault="00000000" w:rsidRPr="00000000" w14:paraId="0000007C">
      <w:pPr>
        <w:rPr>
          <w:rFonts w:ascii="Consolas" w:cs="Consolas" w:eastAsia="Consolas" w:hAnsi="Consolas"/>
        </w:rPr>
      </w:pPr>
      <w:r w:rsidDel="00000000" w:rsidR="00000000" w:rsidRPr="00000000">
        <w:rPr>
          <w:rFonts w:ascii="Consolas" w:cs="Consolas" w:eastAsia="Consolas" w:hAnsi="Consolas"/>
          <w:rtl w:val="0"/>
        </w:rPr>
        <w:t xml:space="preserve">6.2 **Remedies**: Upon the occurrence of an Event of Default, the Lender may:</w:t>
      </w:r>
    </w:p>
    <w:p w:rsidR="00000000" w:rsidDel="00000000" w:rsidP="00000000" w:rsidRDefault="00000000" w:rsidRPr="00000000" w14:paraId="0000007D">
      <w:pPr>
        <w:rPr>
          <w:rFonts w:ascii="Consolas" w:cs="Consolas" w:eastAsia="Consolas" w:hAnsi="Consolas"/>
        </w:rPr>
      </w:pPr>
      <w:r w:rsidDel="00000000" w:rsidR="00000000" w:rsidRPr="00000000">
        <w:rPr>
          <w:rFonts w:ascii="Consolas" w:cs="Consolas" w:eastAsia="Consolas" w:hAnsi="Consolas"/>
          <w:rtl w:val="0"/>
        </w:rPr>
        <w:t xml:space="preserve">   - Declare the entire unpaid principal and accrued interest immediately due and payable.</w:t>
      </w:r>
    </w:p>
    <w:p w:rsidR="00000000" w:rsidDel="00000000" w:rsidP="00000000" w:rsidRDefault="00000000" w:rsidRPr="00000000" w14:paraId="0000007E">
      <w:pPr>
        <w:rPr>
          <w:rFonts w:ascii="Consolas" w:cs="Consolas" w:eastAsia="Consolas" w:hAnsi="Consolas"/>
        </w:rPr>
      </w:pPr>
      <w:r w:rsidDel="00000000" w:rsidR="00000000" w:rsidRPr="00000000">
        <w:rPr>
          <w:rFonts w:ascii="Consolas" w:cs="Consolas" w:eastAsia="Consolas" w:hAnsi="Consolas"/>
          <w:rtl w:val="0"/>
        </w:rPr>
        <w:t xml:space="preserve">   - Terminate any undisbursed portion of the Loan.</w:t>
      </w:r>
    </w:p>
    <w:p w:rsidR="00000000" w:rsidDel="00000000" w:rsidP="00000000" w:rsidRDefault="00000000" w:rsidRPr="00000000" w14:paraId="0000007F">
      <w:pPr>
        <w:rPr>
          <w:rFonts w:ascii="Consolas" w:cs="Consolas" w:eastAsia="Consolas" w:hAnsi="Consolas"/>
        </w:rPr>
      </w:pPr>
      <w:r w:rsidDel="00000000" w:rsidR="00000000" w:rsidRPr="00000000">
        <w:rPr>
          <w:rFonts w:ascii="Consolas" w:cs="Consolas" w:eastAsia="Consolas" w:hAnsi="Consolas"/>
          <w:rtl w:val="0"/>
        </w:rPr>
        <w:t xml:space="preserve">   - Take any other action permitted by law to protect its rights under this Agreement.</w:t>
      </w:r>
    </w:p>
    <w:p w:rsidR="00000000" w:rsidDel="00000000" w:rsidP="00000000" w:rsidRDefault="00000000" w:rsidRPr="00000000" w14:paraId="00000080">
      <w:pPr>
        <w:rPr>
          <w:rFonts w:ascii="Consolas" w:cs="Consolas" w:eastAsia="Consolas" w:hAnsi="Consolas"/>
        </w:rPr>
      </w:pPr>
      <w:r w:rsidDel="00000000" w:rsidR="00000000" w:rsidRPr="00000000">
        <w:rPr>
          <w:rtl w:val="0"/>
        </w:rPr>
      </w:r>
    </w:p>
    <w:p w:rsidR="00000000" w:rsidDel="00000000" w:rsidP="00000000" w:rsidRDefault="00000000" w:rsidRPr="00000000" w14:paraId="00000081">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82">
      <w:pPr>
        <w:rPr>
          <w:rFonts w:ascii="Consolas" w:cs="Consolas" w:eastAsia="Consolas" w:hAnsi="Consolas"/>
        </w:rPr>
      </w:pPr>
      <w:r w:rsidDel="00000000" w:rsidR="00000000" w:rsidRPr="00000000">
        <w:rPr>
          <w:rtl w:val="0"/>
        </w:rPr>
      </w:r>
    </w:p>
    <w:p w:rsidR="00000000" w:rsidDel="00000000" w:rsidP="00000000" w:rsidRDefault="00000000" w:rsidRPr="00000000" w14:paraId="00000083">
      <w:pPr>
        <w:rPr>
          <w:rFonts w:ascii="Consolas" w:cs="Consolas" w:eastAsia="Consolas" w:hAnsi="Consolas"/>
        </w:rPr>
      </w:pPr>
      <w:r w:rsidDel="00000000" w:rsidR="00000000" w:rsidRPr="00000000">
        <w:rPr>
          <w:rFonts w:ascii="Consolas" w:cs="Consolas" w:eastAsia="Consolas" w:hAnsi="Consolas"/>
          <w:rtl w:val="0"/>
        </w:rPr>
        <w:t xml:space="preserve">### **ARTICLE 7 – MISCELLANEOUS**</w:t>
      </w:r>
    </w:p>
    <w:p w:rsidR="00000000" w:rsidDel="00000000" w:rsidP="00000000" w:rsidRDefault="00000000" w:rsidRPr="00000000" w14:paraId="00000084">
      <w:pPr>
        <w:rPr>
          <w:rFonts w:ascii="Consolas" w:cs="Consolas" w:eastAsia="Consolas" w:hAnsi="Consolas"/>
        </w:rPr>
      </w:pPr>
      <w:r w:rsidDel="00000000" w:rsidR="00000000" w:rsidRPr="00000000">
        <w:rPr>
          <w:rtl w:val="0"/>
        </w:rPr>
      </w:r>
    </w:p>
    <w:p w:rsidR="00000000" w:rsidDel="00000000" w:rsidP="00000000" w:rsidRDefault="00000000" w:rsidRPr="00000000" w14:paraId="00000085">
      <w:pPr>
        <w:rPr>
          <w:rFonts w:ascii="Consolas" w:cs="Consolas" w:eastAsia="Consolas" w:hAnsi="Consolas"/>
        </w:rPr>
      </w:pPr>
      <w:r w:rsidDel="00000000" w:rsidR="00000000" w:rsidRPr="00000000">
        <w:rPr>
          <w:rFonts w:ascii="Consolas" w:cs="Consolas" w:eastAsia="Consolas" w:hAnsi="Consolas"/>
          <w:rtl w:val="0"/>
        </w:rPr>
        <w:t xml:space="preserve">7.1 **Governing Law**: This Agreement shall be governed by and construed in accordance with the laws of [Jurisdiction].</w:t>
      </w:r>
    </w:p>
    <w:p w:rsidR="00000000" w:rsidDel="00000000" w:rsidP="00000000" w:rsidRDefault="00000000" w:rsidRPr="00000000" w14:paraId="00000086">
      <w:pPr>
        <w:rPr>
          <w:rFonts w:ascii="Consolas" w:cs="Consolas" w:eastAsia="Consolas" w:hAnsi="Consolas"/>
        </w:rPr>
      </w:pPr>
      <w:r w:rsidDel="00000000" w:rsidR="00000000" w:rsidRPr="00000000">
        <w:rPr>
          <w:rtl w:val="0"/>
        </w:rPr>
      </w:r>
    </w:p>
    <w:p w:rsidR="00000000" w:rsidDel="00000000" w:rsidP="00000000" w:rsidRDefault="00000000" w:rsidRPr="00000000" w14:paraId="00000087">
      <w:pPr>
        <w:rPr>
          <w:rFonts w:ascii="Consolas" w:cs="Consolas" w:eastAsia="Consolas" w:hAnsi="Consolas"/>
        </w:rPr>
      </w:pPr>
      <w:r w:rsidDel="00000000" w:rsidR="00000000" w:rsidRPr="00000000">
        <w:rPr>
          <w:rFonts w:ascii="Consolas" w:cs="Consolas" w:eastAsia="Consolas" w:hAnsi="Consolas"/>
          <w:rtl w:val="0"/>
        </w:rPr>
        <w:t xml:space="preserve">7.2 **Dispute Resolution**: Any disputes arising out of or relating to this Agreement shall be resolved by arbitration in [City, Jurisdiction], in accordance with the rules of [Arbitration Body].</w:t>
      </w:r>
    </w:p>
    <w:p w:rsidR="00000000" w:rsidDel="00000000" w:rsidP="00000000" w:rsidRDefault="00000000" w:rsidRPr="00000000" w14:paraId="00000088">
      <w:pPr>
        <w:rPr>
          <w:rFonts w:ascii="Consolas" w:cs="Consolas" w:eastAsia="Consolas" w:hAnsi="Consolas"/>
        </w:rPr>
      </w:pPr>
      <w:r w:rsidDel="00000000" w:rsidR="00000000" w:rsidRPr="00000000">
        <w:rPr>
          <w:rtl w:val="0"/>
        </w:rPr>
      </w:r>
    </w:p>
    <w:p w:rsidR="00000000" w:rsidDel="00000000" w:rsidP="00000000" w:rsidRDefault="00000000" w:rsidRPr="00000000" w14:paraId="00000089">
      <w:pPr>
        <w:rPr>
          <w:rFonts w:ascii="Consolas" w:cs="Consolas" w:eastAsia="Consolas" w:hAnsi="Consolas"/>
        </w:rPr>
      </w:pPr>
      <w:r w:rsidDel="00000000" w:rsidR="00000000" w:rsidRPr="00000000">
        <w:rPr>
          <w:rFonts w:ascii="Consolas" w:cs="Consolas" w:eastAsia="Consolas" w:hAnsi="Consolas"/>
          <w:rtl w:val="0"/>
        </w:rPr>
        <w:t xml:space="preserve">7.3 **Notices**: Any notice required to be given under this Agreement shall be in writing and sent to the respective parties at the addresses provided above.</w:t>
      </w:r>
    </w:p>
    <w:p w:rsidR="00000000" w:rsidDel="00000000" w:rsidP="00000000" w:rsidRDefault="00000000" w:rsidRPr="00000000" w14:paraId="0000008A">
      <w:pPr>
        <w:rPr>
          <w:rFonts w:ascii="Consolas" w:cs="Consolas" w:eastAsia="Consolas" w:hAnsi="Consolas"/>
        </w:rPr>
      </w:pPr>
      <w:r w:rsidDel="00000000" w:rsidR="00000000" w:rsidRPr="00000000">
        <w:rPr>
          <w:rtl w:val="0"/>
        </w:rPr>
      </w:r>
    </w:p>
    <w:p w:rsidR="00000000" w:rsidDel="00000000" w:rsidP="00000000" w:rsidRDefault="00000000" w:rsidRPr="00000000" w14:paraId="0000008B">
      <w:pPr>
        <w:rPr>
          <w:rFonts w:ascii="Consolas" w:cs="Consolas" w:eastAsia="Consolas" w:hAnsi="Consolas"/>
        </w:rPr>
      </w:pPr>
      <w:r w:rsidDel="00000000" w:rsidR="00000000" w:rsidRPr="00000000">
        <w:rPr>
          <w:rFonts w:ascii="Consolas" w:cs="Consolas" w:eastAsia="Consolas" w:hAnsi="Consolas"/>
          <w:rtl w:val="0"/>
        </w:rPr>
        <w:t xml:space="preserve">7.4 **Entire Agreement**: This Agreement, including its appendices, constitutes the entire understanding between the parties and supersedes any prior agreements or understandings related to the Project.</w:t>
      </w:r>
    </w:p>
    <w:p w:rsidR="00000000" w:rsidDel="00000000" w:rsidP="00000000" w:rsidRDefault="00000000" w:rsidRPr="00000000" w14:paraId="0000008C">
      <w:pPr>
        <w:rPr>
          <w:rFonts w:ascii="Consolas" w:cs="Consolas" w:eastAsia="Consolas" w:hAnsi="Consolas"/>
        </w:rPr>
      </w:pPr>
      <w:r w:rsidDel="00000000" w:rsidR="00000000" w:rsidRPr="00000000">
        <w:rPr>
          <w:rtl w:val="0"/>
        </w:rPr>
      </w:r>
    </w:p>
    <w:p w:rsidR="00000000" w:rsidDel="00000000" w:rsidP="00000000" w:rsidRDefault="00000000" w:rsidRPr="00000000" w14:paraId="0000008D">
      <w:pPr>
        <w:rPr>
          <w:rFonts w:ascii="Consolas" w:cs="Consolas" w:eastAsia="Consolas" w:hAnsi="Consolas"/>
        </w:rPr>
      </w:pPr>
      <w:r w:rsidDel="00000000" w:rsidR="00000000" w:rsidRPr="00000000">
        <w:rPr>
          <w:rFonts w:ascii="Consolas" w:cs="Consolas" w:eastAsia="Consolas" w:hAnsi="Consolas"/>
          <w:rtl w:val="0"/>
        </w:rPr>
        <w:t xml:space="preserve">7.5 **Amendments**: No amendment, modification, or waiver of any provision of this Agreement shall be valid unless in writing and signed by both parties.</w:t>
      </w:r>
    </w:p>
    <w:p w:rsidR="00000000" w:rsidDel="00000000" w:rsidP="00000000" w:rsidRDefault="00000000" w:rsidRPr="00000000" w14:paraId="0000008E">
      <w:pPr>
        <w:rPr>
          <w:rFonts w:ascii="Consolas" w:cs="Consolas" w:eastAsia="Consolas" w:hAnsi="Consolas"/>
        </w:rPr>
      </w:pPr>
      <w:r w:rsidDel="00000000" w:rsidR="00000000" w:rsidRPr="00000000">
        <w:rPr>
          <w:rtl w:val="0"/>
        </w:rPr>
      </w:r>
    </w:p>
    <w:p w:rsidR="00000000" w:rsidDel="00000000" w:rsidP="00000000" w:rsidRDefault="00000000" w:rsidRPr="00000000" w14:paraId="0000008F">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0">
      <w:pPr>
        <w:rPr>
          <w:rFonts w:ascii="Consolas" w:cs="Consolas" w:eastAsia="Consolas" w:hAnsi="Consolas"/>
        </w:rPr>
      </w:pPr>
      <w:r w:rsidDel="00000000" w:rsidR="00000000" w:rsidRPr="00000000">
        <w:rPr>
          <w:rtl w:val="0"/>
        </w:rPr>
      </w:r>
    </w:p>
    <w:p w:rsidR="00000000" w:rsidDel="00000000" w:rsidP="00000000" w:rsidRDefault="00000000" w:rsidRPr="00000000" w14:paraId="00000091">
      <w:pPr>
        <w:rPr>
          <w:rFonts w:ascii="Consolas" w:cs="Consolas" w:eastAsia="Consolas" w:hAnsi="Consolas"/>
        </w:rPr>
      </w:pPr>
      <w:r w:rsidDel="00000000" w:rsidR="00000000" w:rsidRPr="00000000">
        <w:rPr>
          <w:rFonts w:ascii="Consolas" w:cs="Consolas" w:eastAsia="Consolas" w:hAnsi="Consolas"/>
          <w:rtl w:val="0"/>
        </w:rPr>
        <w:t xml:space="preserve">**IN WITNESS WHEREOF**, the parties have executed this Agreement as of the date first written above.</w:t>
      </w:r>
    </w:p>
    <w:p w:rsidR="00000000" w:rsidDel="00000000" w:rsidP="00000000" w:rsidRDefault="00000000" w:rsidRPr="00000000" w14:paraId="00000092">
      <w:pPr>
        <w:rPr>
          <w:rFonts w:ascii="Consolas" w:cs="Consolas" w:eastAsia="Consolas" w:hAnsi="Consolas"/>
        </w:rPr>
      </w:pPr>
      <w:r w:rsidDel="00000000" w:rsidR="00000000" w:rsidRPr="00000000">
        <w:rPr>
          <w:rtl w:val="0"/>
        </w:rPr>
      </w:r>
    </w:p>
    <w:p w:rsidR="00000000" w:rsidDel="00000000" w:rsidP="00000000" w:rsidRDefault="00000000" w:rsidRPr="00000000" w14:paraId="00000093">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4">
      <w:pPr>
        <w:rPr>
          <w:rFonts w:ascii="Consolas" w:cs="Consolas" w:eastAsia="Consolas" w:hAnsi="Consolas"/>
        </w:rPr>
      </w:pPr>
      <w:r w:rsidDel="00000000" w:rsidR="00000000" w:rsidRPr="00000000">
        <w:rPr>
          <w:rtl w:val="0"/>
        </w:rPr>
      </w:r>
    </w:p>
    <w:p w:rsidR="00000000" w:rsidDel="00000000" w:rsidP="00000000" w:rsidRDefault="00000000" w:rsidRPr="00000000" w14:paraId="00000095">
      <w:pPr>
        <w:rPr>
          <w:rFonts w:ascii="Consolas" w:cs="Consolas" w:eastAsia="Consolas" w:hAnsi="Consolas"/>
        </w:rPr>
      </w:pPr>
      <w:r w:rsidDel="00000000" w:rsidR="00000000" w:rsidRPr="00000000">
        <w:rPr>
          <w:rFonts w:ascii="Consolas" w:cs="Consolas" w:eastAsia="Consolas" w:hAnsi="Consolas"/>
          <w:rtl w:val="0"/>
        </w:rPr>
        <w:t xml:space="preserve">**LENDER**:  </w:t>
      </w:r>
    </w:p>
    <w:p w:rsidR="00000000" w:rsidDel="00000000" w:rsidP="00000000" w:rsidRDefault="00000000" w:rsidRPr="00000000" w14:paraId="00000096">
      <w:pPr>
        <w:rPr>
          <w:rFonts w:ascii="Consolas" w:cs="Consolas" w:eastAsia="Consolas" w:hAnsi="Consolas"/>
        </w:rPr>
      </w:pPr>
      <w:r w:rsidDel="00000000" w:rsidR="00000000" w:rsidRPr="00000000">
        <w:rPr>
          <w:rFonts w:ascii="Consolas" w:cs="Consolas" w:eastAsia="Consolas" w:hAnsi="Consolas"/>
          <w:rtl w:val="0"/>
        </w:rPr>
        <w:t xml:space="preserve">[Lender’s Full Legal Name]  </w:t>
      </w:r>
    </w:p>
    <w:p w:rsidR="00000000" w:rsidDel="00000000" w:rsidP="00000000" w:rsidRDefault="00000000" w:rsidRPr="00000000" w14:paraId="00000097">
      <w:pPr>
        <w:rPr>
          <w:rFonts w:ascii="Consolas" w:cs="Consolas" w:eastAsia="Consolas" w:hAnsi="Consolas"/>
        </w:rPr>
      </w:pPr>
      <w:r w:rsidDel="00000000" w:rsidR="00000000" w:rsidRPr="00000000">
        <w:rPr>
          <w:rFonts w:ascii="Consolas" w:cs="Consolas" w:eastAsia="Consolas" w:hAnsi="Consolas"/>
          <w:rtl w:val="0"/>
        </w:rPr>
        <w:t xml:space="preserve">By: __________________________  </w:t>
      </w:r>
    </w:p>
    <w:p w:rsidR="00000000" w:rsidDel="00000000" w:rsidP="00000000" w:rsidRDefault="00000000" w:rsidRPr="00000000" w14:paraId="00000098">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99">
      <w:pPr>
        <w:rPr>
          <w:rFonts w:ascii="Consolas" w:cs="Consolas" w:eastAsia="Consolas" w:hAnsi="Consolas"/>
        </w:rPr>
      </w:pPr>
      <w:r w:rsidDel="00000000" w:rsidR="00000000" w:rsidRPr="00000000">
        <w:rPr>
          <w:rFonts w:ascii="Consolas" w:cs="Consolas" w:eastAsia="Consolas" w:hAnsi="Consolas"/>
          <w:rtl w:val="0"/>
        </w:rPr>
        <w:t xml:space="preserve">Title: ________________________</w:t>
      </w:r>
    </w:p>
    <w:p w:rsidR="00000000" w:rsidDel="00000000" w:rsidP="00000000" w:rsidRDefault="00000000" w:rsidRPr="00000000" w14:paraId="0000009A">
      <w:pPr>
        <w:rPr>
          <w:rFonts w:ascii="Consolas" w:cs="Consolas" w:eastAsia="Consolas" w:hAnsi="Consolas"/>
        </w:rPr>
      </w:pPr>
      <w:r w:rsidDel="00000000" w:rsidR="00000000" w:rsidRPr="00000000">
        <w:rPr>
          <w:rtl w:val="0"/>
        </w:rPr>
      </w:r>
    </w:p>
    <w:p w:rsidR="00000000" w:rsidDel="00000000" w:rsidP="00000000" w:rsidRDefault="00000000" w:rsidRPr="00000000" w14:paraId="0000009B">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C">
      <w:pPr>
        <w:rPr>
          <w:rFonts w:ascii="Consolas" w:cs="Consolas" w:eastAsia="Consolas" w:hAnsi="Consolas"/>
        </w:rPr>
      </w:pPr>
      <w:r w:rsidDel="00000000" w:rsidR="00000000" w:rsidRPr="00000000">
        <w:rPr>
          <w:rtl w:val="0"/>
        </w:rPr>
      </w:r>
    </w:p>
    <w:p w:rsidR="00000000" w:rsidDel="00000000" w:rsidP="00000000" w:rsidRDefault="00000000" w:rsidRPr="00000000" w14:paraId="0000009D">
      <w:pPr>
        <w:rPr>
          <w:rFonts w:ascii="Consolas" w:cs="Consolas" w:eastAsia="Consolas" w:hAnsi="Consolas"/>
        </w:rPr>
      </w:pPr>
      <w:r w:rsidDel="00000000" w:rsidR="00000000" w:rsidRPr="00000000">
        <w:rPr>
          <w:rFonts w:ascii="Consolas" w:cs="Consolas" w:eastAsia="Consolas" w:hAnsi="Consolas"/>
          <w:rtl w:val="0"/>
        </w:rPr>
        <w:t xml:space="preserve">**BORROWER**:  </w:t>
      </w:r>
    </w:p>
    <w:p w:rsidR="00000000" w:rsidDel="00000000" w:rsidP="00000000" w:rsidRDefault="00000000" w:rsidRPr="00000000" w14:paraId="0000009E">
      <w:pPr>
        <w:rPr>
          <w:rFonts w:ascii="Consolas" w:cs="Consolas" w:eastAsia="Consolas" w:hAnsi="Consolas"/>
        </w:rPr>
      </w:pPr>
      <w:r w:rsidDel="00000000" w:rsidR="00000000" w:rsidRPr="00000000">
        <w:rPr>
          <w:rFonts w:ascii="Consolas" w:cs="Consolas" w:eastAsia="Consolas" w:hAnsi="Consolas"/>
          <w:rtl w:val="0"/>
        </w:rPr>
        <w:t xml:space="preserve">[Borrower’s Full Legal Name]  </w:t>
      </w:r>
    </w:p>
    <w:p w:rsidR="00000000" w:rsidDel="00000000" w:rsidP="00000000" w:rsidRDefault="00000000" w:rsidRPr="00000000" w14:paraId="0000009F">
      <w:pPr>
        <w:rPr>
          <w:rFonts w:ascii="Consolas" w:cs="Consolas" w:eastAsia="Consolas" w:hAnsi="Consolas"/>
        </w:rPr>
      </w:pPr>
      <w:r w:rsidDel="00000000" w:rsidR="00000000" w:rsidRPr="00000000">
        <w:rPr>
          <w:rFonts w:ascii="Consolas" w:cs="Consolas" w:eastAsia="Consolas" w:hAnsi="Consolas"/>
          <w:rtl w:val="0"/>
        </w:rPr>
        <w:t xml:space="preserve">By: __________________________  </w:t>
      </w:r>
    </w:p>
    <w:p w:rsidR="00000000" w:rsidDel="00000000" w:rsidP="00000000" w:rsidRDefault="00000000" w:rsidRPr="00000000" w14:paraId="000000A0">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A1">
      <w:pPr>
        <w:rPr>
          <w:rFonts w:ascii="Consolas" w:cs="Consolas" w:eastAsia="Consolas" w:hAnsi="Consolas"/>
        </w:rPr>
      </w:pPr>
      <w:r w:rsidDel="00000000" w:rsidR="00000000" w:rsidRPr="00000000">
        <w:rPr>
          <w:rFonts w:ascii="Consolas" w:cs="Consolas" w:eastAsia="Consolas" w:hAnsi="Consolas"/>
          <w:rtl w:val="0"/>
        </w:rPr>
        <w:t xml:space="preserve">Title: ________________________</w:t>
      </w:r>
    </w:p>
    <w:p w:rsidR="00000000" w:rsidDel="00000000" w:rsidP="00000000" w:rsidRDefault="00000000" w:rsidRPr="00000000" w14:paraId="000000A2">
      <w:pPr>
        <w:rPr>
          <w:rFonts w:ascii="Consolas" w:cs="Consolas" w:eastAsia="Consolas" w:hAnsi="Consolas"/>
        </w:rPr>
      </w:pPr>
      <w:r w:rsidDel="00000000" w:rsidR="00000000" w:rsidRPr="00000000">
        <w:rPr>
          <w:rtl w:val="0"/>
        </w:rPr>
      </w:r>
    </w:p>
    <w:p w:rsidR="00000000" w:rsidDel="00000000" w:rsidP="00000000" w:rsidRDefault="00000000" w:rsidRPr="00000000" w14:paraId="000000A3">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A4">
      <w:pPr>
        <w:rPr>
          <w:rFonts w:ascii="Consolas" w:cs="Consolas" w:eastAsia="Consolas" w:hAnsi="Consolas"/>
        </w:rPr>
      </w:pPr>
      <w:r w:rsidDel="00000000" w:rsidR="00000000" w:rsidRPr="00000000">
        <w:rPr>
          <w:rtl w:val="0"/>
        </w:rPr>
      </w:r>
    </w:p>
    <w:p w:rsidR="00000000" w:rsidDel="00000000" w:rsidP="00000000" w:rsidRDefault="00000000" w:rsidRPr="00000000" w14:paraId="000000A5">
      <w:pPr>
        <w:rPr>
          <w:rFonts w:ascii="Consolas" w:cs="Consolas" w:eastAsia="Consolas" w:hAnsi="Consolas"/>
        </w:rPr>
      </w:pPr>
      <w:r w:rsidDel="00000000" w:rsidR="00000000" w:rsidRPr="00000000">
        <w:rPr>
          <w:rFonts w:ascii="Consolas" w:cs="Consolas" w:eastAsia="Consolas" w:hAnsi="Consolas"/>
          <w:rtl w:val="0"/>
        </w:rPr>
        <w:t xml:space="preserve">### **APPENDIX A – PROJECT DESCRIPTION**</w:t>
      </w:r>
    </w:p>
    <w:p w:rsidR="00000000" w:rsidDel="00000000" w:rsidP="00000000" w:rsidRDefault="00000000" w:rsidRPr="00000000" w14:paraId="000000A6">
      <w:pPr>
        <w:rPr>
          <w:rFonts w:ascii="Consolas" w:cs="Consolas" w:eastAsia="Consolas" w:hAnsi="Consolas"/>
        </w:rPr>
      </w:pPr>
      <w:r w:rsidDel="00000000" w:rsidR="00000000" w:rsidRPr="00000000">
        <w:rPr>
          <w:rtl w:val="0"/>
        </w:rPr>
      </w:r>
    </w:p>
    <w:p w:rsidR="00000000" w:rsidDel="00000000" w:rsidP="00000000" w:rsidRDefault="00000000" w:rsidRPr="00000000" w14:paraId="000000A7">
      <w:pPr>
        <w:rPr>
          <w:rFonts w:ascii="Consolas" w:cs="Consolas" w:eastAsia="Consolas" w:hAnsi="Consolas"/>
        </w:rPr>
      </w:pPr>
      <w:r w:rsidDel="00000000" w:rsidR="00000000" w:rsidRPr="00000000">
        <w:rPr>
          <w:rFonts w:ascii="Consolas" w:cs="Consolas" w:eastAsia="Consolas" w:hAnsi="Consolas"/>
          <w:rtl w:val="0"/>
        </w:rPr>
        <w:t xml:space="preserve">- **Project Name**: [Project Name]</w:t>
      </w:r>
    </w:p>
    <w:p w:rsidR="00000000" w:rsidDel="00000000" w:rsidP="00000000" w:rsidRDefault="00000000" w:rsidRPr="00000000" w14:paraId="000000A8">
      <w:pPr>
        <w:rPr>
          <w:rFonts w:ascii="Consolas" w:cs="Consolas" w:eastAsia="Consolas" w:hAnsi="Consolas"/>
        </w:rPr>
      </w:pPr>
      <w:r w:rsidDel="00000000" w:rsidR="00000000" w:rsidRPr="00000000">
        <w:rPr>
          <w:rFonts w:ascii="Consolas" w:cs="Consolas" w:eastAsia="Consolas" w:hAnsi="Consolas"/>
          <w:rtl w:val="0"/>
        </w:rPr>
        <w:t xml:space="preserve">- **Location**: [Project Location]</w:t>
      </w:r>
    </w:p>
    <w:p w:rsidR="00000000" w:rsidDel="00000000" w:rsidP="00000000" w:rsidRDefault="00000000" w:rsidRPr="00000000" w14:paraId="000000A9">
      <w:pPr>
        <w:rPr>
          <w:rFonts w:ascii="Consolas" w:cs="Consolas" w:eastAsia="Consolas" w:hAnsi="Consolas"/>
        </w:rPr>
      </w:pPr>
      <w:r w:rsidDel="00000000" w:rsidR="00000000" w:rsidRPr="00000000">
        <w:rPr>
          <w:rFonts w:ascii="Consolas" w:cs="Consolas" w:eastAsia="Consolas" w:hAnsi="Consolas"/>
          <w:rtl w:val="0"/>
        </w:rPr>
        <w:t xml:space="preserve">- **Scope**: [Description of the Project's objectives and key milestones, including its expected impact on the environment, social outcomes, and governance improvements]</w:t>
      </w:r>
    </w:p>
    <w:p w:rsidR="00000000" w:rsidDel="00000000" w:rsidP="00000000" w:rsidRDefault="00000000" w:rsidRPr="00000000" w14:paraId="000000AA">
      <w:pPr>
        <w:rPr>
          <w:rFonts w:ascii="Consolas" w:cs="Consolas" w:eastAsia="Consolas" w:hAnsi="Consolas"/>
        </w:rPr>
      </w:pPr>
      <w:r w:rsidDel="00000000" w:rsidR="00000000" w:rsidRPr="00000000">
        <w:rPr>
          <w:rFonts w:ascii="Consolas" w:cs="Consolas" w:eastAsia="Consolas" w:hAnsi="Consolas"/>
          <w:rtl w:val="0"/>
        </w:rPr>
        <w:t xml:space="preserve">- **Completion Date**: [Date by which the Project is expected to be fully operational]</w:t>
      </w:r>
    </w:p>
    <w:p w:rsidR="00000000" w:rsidDel="00000000" w:rsidP="00000000" w:rsidRDefault="00000000" w:rsidRPr="00000000" w14:paraId="000000AB">
      <w:pPr>
        <w:rPr>
          <w:rFonts w:ascii="Consolas" w:cs="Consolas" w:eastAsia="Consolas" w:hAnsi="Consolas"/>
        </w:rPr>
      </w:pPr>
      <w:r w:rsidDel="00000000" w:rsidR="00000000" w:rsidRPr="00000000">
        <w:rPr>
          <w:rtl w:val="0"/>
        </w:rPr>
      </w:r>
    </w:p>
    <w:p w:rsidR="00000000" w:rsidDel="00000000" w:rsidP="00000000" w:rsidRDefault="00000000" w:rsidRPr="00000000" w14:paraId="000000AC">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AD">
      <w:pPr>
        <w:rPr>
          <w:rFonts w:ascii="Consolas" w:cs="Consolas" w:eastAsia="Consolas" w:hAnsi="Consolas"/>
        </w:rPr>
      </w:pPr>
      <w:r w:rsidDel="00000000" w:rsidR="00000000" w:rsidRPr="00000000">
        <w:rPr>
          <w:rtl w:val="0"/>
        </w:rPr>
      </w:r>
    </w:p>
    <w:p w:rsidR="00000000" w:rsidDel="00000000" w:rsidP="00000000" w:rsidRDefault="00000000" w:rsidRPr="00000000" w14:paraId="000000AE">
      <w:pPr>
        <w:rPr>
          <w:rFonts w:ascii="Consolas" w:cs="Consolas" w:eastAsia="Consolas" w:hAnsi="Consolas"/>
        </w:rPr>
      </w:pPr>
      <w:r w:rsidDel="00000000" w:rsidR="00000000" w:rsidRPr="00000000">
        <w:rPr>
          <w:rFonts w:ascii="Consolas" w:cs="Consolas" w:eastAsia="Consolas" w:hAnsi="Consolas"/>
          <w:rtl w:val="0"/>
        </w:rPr>
        <w:t xml:space="preserve">### **APPENDIX B – ESG CRITERIA**</w:t>
      </w:r>
    </w:p>
    <w:p w:rsidR="00000000" w:rsidDel="00000000" w:rsidP="00000000" w:rsidRDefault="00000000" w:rsidRPr="00000000" w14:paraId="000000AF">
      <w:pPr>
        <w:rPr>
          <w:rFonts w:ascii="Consolas" w:cs="Consolas" w:eastAsia="Consolas" w:hAnsi="Consolas"/>
        </w:rPr>
      </w:pPr>
      <w:r w:rsidDel="00000000" w:rsidR="00000000" w:rsidRPr="00000000">
        <w:rPr>
          <w:rtl w:val="0"/>
        </w:rPr>
      </w:r>
    </w:p>
    <w:p w:rsidR="00000000" w:rsidDel="00000000" w:rsidP="00000000" w:rsidRDefault="00000000" w:rsidRPr="00000000" w14:paraId="000000B0">
      <w:pPr>
        <w:rPr>
          <w:rFonts w:ascii="Consolas" w:cs="Consolas" w:eastAsia="Consolas" w:hAnsi="Consolas"/>
        </w:rPr>
      </w:pPr>
      <w:r w:rsidDel="00000000" w:rsidR="00000000" w:rsidRPr="00000000">
        <w:rPr>
          <w:rFonts w:ascii="Consolas" w:cs="Consolas" w:eastAsia="Consolas" w:hAnsi="Consolas"/>
          <w:rtl w:val="0"/>
        </w:rPr>
        <w:t xml:space="preserve">- **Environmental**: [e.g., Reduction in CO2 emissions by X%, use of renewable energy sources, water and waste management targets]</w:t>
      </w:r>
    </w:p>
    <w:p w:rsidR="00000000" w:rsidDel="00000000" w:rsidP="00000000" w:rsidRDefault="00000000" w:rsidRPr="00000000" w14:paraId="000000B1">
      <w:pPr>
        <w:rPr>
          <w:rFonts w:ascii="Consolas" w:cs="Consolas" w:eastAsia="Consolas" w:hAnsi="Consolas"/>
        </w:rPr>
      </w:pPr>
      <w:r w:rsidDel="00000000" w:rsidR="00000000" w:rsidRPr="00000000">
        <w:rPr>
          <w:rFonts w:ascii="Consolas" w:cs="Consolas" w:eastAsia="Consolas" w:hAnsi="Consolas"/>
          <w:rtl w:val="0"/>
        </w:rPr>
        <w:t xml:space="preserve">- **Social**: [e.g., Job creation for local communities, improvement in worker rights and conditions, community engagement]</w:t>
      </w:r>
    </w:p>
    <w:p w:rsidR="00000000" w:rsidDel="00000000" w:rsidP="00000000" w:rsidRDefault="00000000" w:rsidRPr="00000000" w14:paraId="000000B2">
      <w:pPr>
        <w:rPr>
          <w:rFonts w:ascii="Consolas" w:cs="Consolas" w:eastAsia="Consolas" w:hAnsi="Consolas"/>
        </w:rPr>
      </w:pPr>
      <w:r w:rsidDel="00000000" w:rsidR="00000000" w:rsidRPr="00000000">
        <w:rPr>
          <w:rFonts w:ascii="Consolas" w:cs="Consolas" w:eastAsia="Consolas" w:hAnsi="Consolas"/>
          <w:rtl w:val="0"/>
        </w:rPr>
        <w:t xml:space="preserve">- **Governance**: [e.g., Anti-corruption measures, board diversity targets, transparency in reporting]</w:t>
      </w:r>
    </w:p>
    <w:p w:rsidR="00000000" w:rsidDel="00000000" w:rsidP="00000000" w:rsidRDefault="00000000" w:rsidRPr="00000000" w14:paraId="000000B3">
      <w:pPr>
        <w:rPr>
          <w:rFonts w:ascii="Consolas" w:cs="Consolas" w:eastAsia="Consolas" w:hAnsi="Consolas"/>
        </w:rPr>
      </w:pPr>
      <w:r w:rsidDel="00000000" w:rsidR="00000000" w:rsidRPr="00000000">
        <w:rPr>
          <w:rtl w:val="0"/>
        </w:rPr>
      </w:r>
    </w:p>
    <w:p w:rsidR="00000000" w:rsidDel="00000000" w:rsidP="00000000" w:rsidRDefault="00000000" w:rsidRPr="00000000" w14:paraId="000000B4">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B5">
      <w:pPr>
        <w:rPr>
          <w:rFonts w:ascii="Consolas" w:cs="Consolas" w:eastAsia="Consolas" w:hAnsi="Consolas"/>
        </w:rPr>
      </w:pPr>
      <w:r w:rsidDel="00000000" w:rsidR="00000000" w:rsidRPr="00000000">
        <w:rPr>
          <w:rtl w:val="0"/>
        </w:rPr>
      </w:r>
    </w:p>
    <w:p w:rsidR="00000000" w:rsidDel="00000000" w:rsidP="00000000" w:rsidRDefault="00000000" w:rsidRPr="00000000" w14:paraId="000000B6">
      <w:pPr>
        <w:rPr>
          <w:rFonts w:ascii="Consolas" w:cs="Consolas" w:eastAsia="Consolas" w:hAnsi="Consolas"/>
        </w:rPr>
      </w:pPr>
      <w:r w:rsidDel="00000000" w:rsidR="00000000" w:rsidRPr="00000000">
        <w:rPr>
          <w:rFonts w:ascii="Consolas" w:cs="Consolas" w:eastAsia="Consolas" w:hAnsi="Consolas"/>
          <w:rtl w:val="0"/>
        </w:rPr>
        <w:t xml:space="preserve">### **APPENDIX C – DISBURSEMENT AND REPAYMENT SCHEDULE**</w:t>
      </w:r>
    </w:p>
    <w:p w:rsidR="00000000" w:rsidDel="00000000" w:rsidP="00000000" w:rsidRDefault="00000000" w:rsidRPr="00000000" w14:paraId="000000B7">
      <w:pPr>
        <w:rPr>
          <w:rFonts w:ascii="Consolas" w:cs="Consolas" w:eastAsia="Consolas" w:hAnsi="Consolas"/>
        </w:rPr>
      </w:pPr>
      <w:r w:rsidDel="00000000" w:rsidR="00000000" w:rsidRPr="00000000">
        <w:rPr>
          <w:rtl w:val="0"/>
        </w:rPr>
      </w:r>
    </w:p>
    <w:p w:rsidR="00000000" w:rsidDel="00000000" w:rsidP="00000000" w:rsidRDefault="00000000" w:rsidRPr="00000000" w14:paraId="000000B8">
      <w:pPr>
        <w:rPr>
          <w:rFonts w:ascii="Consolas" w:cs="Consolas" w:eastAsia="Consolas" w:hAnsi="Consolas"/>
        </w:rPr>
      </w:pPr>
      <w:r w:rsidDel="00000000" w:rsidR="00000000" w:rsidRPr="00000000">
        <w:rPr>
          <w:rFonts w:ascii="Consolas" w:cs="Consolas" w:eastAsia="Consolas" w:hAnsi="Consolas"/>
          <w:rtl w:val="0"/>
        </w:rPr>
        <w:t xml:space="preserve">#### **Disbursement Schedule**</w:t>
      </w:r>
    </w:p>
    <w:p w:rsidR="00000000" w:rsidDel="00000000" w:rsidP="00000000" w:rsidRDefault="00000000" w:rsidRPr="00000000" w14:paraId="000000B9">
      <w:pPr>
        <w:rPr>
          <w:rFonts w:ascii="Consolas" w:cs="Consolas" w:eastAsia="Consolas" w:hAnsi="Consolas"/>
        </w:rPr>
      </w:pPr>
      <w:r w:rsidDel="00000000" w:rsidR="00000000" w:rsidRPr="00000000">
        <w:rPr>
          <w:rFonts w:ascii="Consolas" w:cs="Consolas" w:eastAsia="Consolas" w:hAnsi="Consolas"/>
          <w:rtl w:val="0"/>
        </w:rPr>
        <w:t xml:space="preserve">| Milestone               | Amount to be Disbursed | Expected Date   |</w:t>
      </w:r>
    </w:p>
    <w:p w:rsidR="00000000" w:rsidDel="00000000" w:rsidP="00000000" w:rsidRDefault="00000000" w:rsidRPr="00000000" w14:paraId="000000BA">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BB">
      <w:pPr>
        <w:rPr>
          <w:rFonts w:ascii="Consolas" w:cs="Consolas" w:eastAsia="Consolas" w:hAnsi="Consolas"/>
        </w:rPr>
      </w:pPr>
      <w:r w:rsidDel="00000000" w:rsidR="00000000" w:rsidRPr="00000000">
        <w:rPr>
          <w:rFonts w:ascii="Consolas" w:cs="Consolas" w:eastAsia="Consolas" w:hAnsi="Consolas"/>
          <w:rtl w:val="0"/>
        </w:rPr>
        <w:t xml:space="preserve">| Milestone 1: [Description] | [Amount]               | [Date]          |</w:t>
      </w:r>
    </w:p>
    <w:p w:rsidR="00000000" w:rsidDel="00000000" w:rsidP="00000000" w:rsidRDefault="00000000" w:rsidRPr="00000000" w14:paraId="000000BC">
      <w:pPr>
        <w:rPr>
          <w:rFonts w:ascii="Consolas" w:cs="Consolas" w:eastAsia="Consolas" w:hAnsi="Consolas"/>
        </w:rPr>
      </w:pPr>
      <w:r w:rsidDel="00000000" w:rsidR="00000000" w:rsidRPr="00000000">
        <w:rPr>
          <w:rFonts w:ascii="Consolas" w:cs="Consolas" w:eastAsia="Consolas" w:hAnsi="Consolas"/>
          <w:rtl w:val="0"/>
        </w:rPr>
        <w:t xml:space="preserve">| Milestone 2: [Description] | [Amount]               | [Date]          |</w:t>
      </w:r>
    </w:p>
    <w:p w:rsidR="00000000" w:rsidDel="00000000" w:rsidP="00000000" w:rsidRDefault="00000000" w:rsidRPr="00000000" w14:paraId="000000BD">
      <w:pPr>
        <w:rPr>
          <w:rFonts w:ascii="Consolas" w:cs="Consolas" w:eastAsia="Consolas" w:hAnsi="Consolas"/>
        </w:rPr>
      </w:pPr>
      <w:r w:rsidDel="00000000" w:rsidR="00000000" w:rsidRPr="00000000">
        <w:rPr>
          <w:rFonts w:ascii="Consolas" w:cs="Consolas" w:eastAsia="Consolas" w:hAnsi="Consolas"/>
          <w:rtl w:val="0"/>
        </w:rPr>
        <w:t xml:space="preserve">| Milestone 3: [Description] | [Amount]               | [Date]          |</w:t>
      </w:r>
    </w:p>
    <w:p w:rsidR="00000000" w:rsidDel="00000000" w:rsidP="00000000" w:rsidRDefault="00000000" w:rsidRPr="00000000" w14:paraId="000000BE">
      <w:pPr>
        <w:rPr>
          <w:rFonts w:ascii="Consolas" w:cs="Consolas" w:eastAsia="Consolas" w:hAnsi="Consolas"/>
        </w:rPr>
      </w:pPr>
      <w:r w:rsidDel="00000000" w:rsidR="00000000" w:rsidRPr="00000000">
        <w:rPr>
          <w:rtl w:val="0"/>
        </w:rPr>
      </w:r>
    </w:p>
    <w:p w:rsidR="00000000" w:rsidDel="00000000" w:rsidP="00000000" w:rsidRDefault="00000000" w:rsidRPr="00000000" w14:paraId="000000BF">
      <w:pPr>
        <w:rPr>
          <w:rFonts w:ascii="Consolas" w:cs="Consolas" w:eastAsia="Consolas" w:hAnsi="Consolas"/>
        </w:rPr>
      </w:pPr>
      <w:r w:rsidDel="00000000" w:rsidR="00000000" w:rsidRPr="00000000">
        <w:rPr>
          <w:rFonts w:ascii="Consolas" w:cs="Consolas" w:eastAsia="Consolas" w:hAnsi="Consolas"/>
          <w:rtl w:val="0"/>
        </w:rPr>
        <w:t xml:space="preserve">#### **Repayment Schedule**</w:t>
      </w:r>
    </w:p>
    <w:p w:rsidR="00000000" w:rsidDel="00000000" w:rsidP="00000000" w:rsidRDefault="00000000" w:rsidRPr="00000000" w14:paraId="000000C0">
      <w:pPr>
        <w:rPr>
          <w:rFonts w:ascii="Consolas" w:cs="Consolas" w:eastAsia="Consolas" w:hAnsi="Consolas"/>
        </w:rPr>
      </w:pPr>
      <w:r w:rsidDel="00000000" w:rsidR="00000000" w:rsidRPr="00000000">
        <w:rPr>
          <w:rFonts w:ascii="Consolas" w:cs="Consolas" w:eastAsia="Consolas" w:hAnsi="Consolas"/>
          <w:rtl w:val="0"/>
        </w:rPr>
        <w:t xml:space="preserve">| Payment Date | Principal Payment | Interest Payment | Total Payment |</w:t>
      </w:r>
    </w:p>
    <w:p w:rsidR="00000000" w:rsidDel="00000000" w:rsidP="00000000" w:rsidRDefault="00000000" w:rsidRPr="00000000" w14:paraId="000000C1">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C2">
      <w:pPr>
        <w:rPr>
          <w:rFonts w:ascii="Consolas" w:cs="Consolas" w:eastAsia="Consolas" w:hAnsi="Consolas"/>
        </w:rPr>
      </w:pPr>
      <w:r w:rsidDel="00000000" w:rsidR="00000000" w:rsidRPr="00000000">
        <w:rPr>
          <w:rFonts w:ascii="Consolas" w:cs="Consolas" w:eastAsia="Consolas" w:hAnsi="Consolas"/>
          <w:rtl w:val="0"/>
        </w:rPr>
        <w:t xml:space="preserve">| [Date 1]     | [Amount]          | [Amount]         | [Amount]      |</w:t>
      </w:r>
    </w:p>
    <w:p w:rsidR="00000000" w:rsidDel="00000000" w:rsidP="00000000" w:rsidRDefault="00000000" w:rsidRPr="00000000" w14:paraId="000000C3">
      <w:pPr>
        <w:rPr>
          <w:rFonts w:ascii="Consolas" w:cs="Consolas" w:eastAsia="Consolas" w:hAnsi="Consolas"/>
        </w:rPr>
      </w:pPr>
      <w:r w:rsidDel="00000000" w:rsidR="00000000" w:rsidRPr="00000000">
        <w:rPr>
          <w:rFonts w:ascii="Consolas" w:cs="Consolas" w:eastAsia="Consolas" w:hAnsi="Consolas"/>
          <w:rtl w:val="0"/>
        </w:rPr>
        <w:t xml:space="preserve">| [Date 2]     | [Amount]         </w:t>
      </w:r>
    </w:p>
    <w:p w:rsidR="00000000" w:rsidDel="00000000" w:rsidP="00000000" w:rsidRDefault="00000000" w:rsidRPr="00000000" w14:paraId="000000C4">
      <w:pPr>
        <w:rPr>
          <w:rFonts w:ascii="Consolas" w:cs="Consolas" w:eastAsia="Consolas" w:hAnsi="Consolas"/>
        </w:rPr>
      </w:pPr>
      <w:r w:rsidDel="00000000" w:rsidR="00000000" w:rsidRPr="00000000">
        <w:rPr>
          <w:rtl w:val="0"/>
        </w:rPr>
      </w:r>
    </w:p>
    <w:p w:rsidR="00000000" w:rsidDel="00000000" w:rsidP="00000000" w:rsidRDefault="00000000" w:rsidRPr="00000000" w14:paraId="000000C5">
      <w:pPr>
        <w:rPr>
          <w:rFonts w:ascii="Consolas" w:cs="Consolas" w:eastAsia="Consolas" w:hAnsi="Consolas"/>
        </w:rPr>
      </w:pPr>
      <w:r w:rsidDel="00000000" w:rsidR="00000000" w:rsidRPr="00000000">
        <w:rPr>
          <w:rtl w:val="0"/>
        </w:rPr>
      </w:r>
    </w:p>
    <w:p w:rsidR="00000000" w:rsidDel="00000000" w:rsidP="00000000" w:rsidRDefault="00000000" w:rsidRPr="00000000" w14:paraId="000000C6">
      <w:pPr>
        <w:rPr>
          <w:rFonts w:ascii="Consolas" w:cs="Consolas" w:eastAsia="Consolas" w:hAnsi="Consolas"/>
        </w:rPr>
      </w:pPr>
      <w:r w:rsidDel="00000000" w:rsidR="00000000" w:rsidRPr="00000000">
        <w:rPr>
          <w:rtl w:val="0"/>
        </w:rPr>
      </w:r>
    </w:p>
    <w:p w:rsidR="00000000" w:rsidDel="00000000" w:rsidP="00000000" w:rsidRDefault="00000000" w:rsidRPr="00000000" w14:paraId="000000C7">
      <w:pPr>
        <w:rPr>
          <w:rFonts w:ascii="Consolas" w:cs="Consolas" w:eastAsia="Consolas" w:hAnsi="Consola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Nanum Myeongj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fainstitute.org/en/research/multimedia/2013/securitizing-a-cure-for-cancer" TargetMode="External"/><Relationship Id="rId7" Type="http://schemas.openxmlformats.org/officeDocument/2006/relationships/hyperlink" Target="https://cdo.mit.edu/blog/2019/07/11/can-financial-engineering-cure-cancer-andrew-lo-tedxcambridge/" TargetMode="External"/><Relationship Id="rId8" Type="http://schemas.openxmlformats.org/officeDocument/2006/relationships/hyperlink" Target="https://www.cryptogpt.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anumMyeongjo-regular.ttf"/><Relationship Id="rId2"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